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4" w:rsidRDefault="00980AB4"/>
    <w:p w:rsidR="00980AB4" w:rsidRDefault="00980AB4" w:rsidP="00980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80A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Приложение №1</w:t>
      </w:r>
      <w:r w:rsidR="00F443A7">
        <w:rPr>
          <w:rFonts w:ascii="Times New Roman CYR" w:hAnsi="Times New Roman CYR" w:cs="Times New Roman CYR"/>
          <w:sz w:val="24"/>
          <w:szCs w:val="24"/>
        </w:rPr>
        <w:t xml:space="preserve"> к приказу от 22.02. 2018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F443A7">
        <w:rPr>
          <w:rFonts w:ascii="Times New Roman CYR" w:hAnsi="Times New Roman CYR" w:cs="Times New Roman CYR"/>
          <w:sz w:val="24"/>
          <w:szCs w:val="24"/>
        </w:rPr>
        <w:t>32</w:t>
      </w:r>
    </w:p>
    <w:p w:rsidR="00980AB4" w:rsidRPr="00980AB4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AB4" w:rsidRPr="0060497C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 w:rsidRPr="0060497C">
        <w:rPr>
          <w:rFonts w:ascii="Times New Roman CYR" w:hAnsi="Times New Roman CYR" w:cs="Times New Roman CYR"/>
          <w:b/>
          <w:sz w:val="36"/>
          <w:szCs w:val="36"/>
        </w:rPr>
        <w:t xml:space="preserve">Положение </w:t>
      </w:r>
    </w:p>
    <w:p w:rsidR="00980AB4" w:rsidRPr="0060497C" w:rsidRDefault="00F41DFD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97C">
        <w:rPr>
          <w:rFonts w:ascii="Times New Roman CYR" w:hAnsi="Times New Roman CYR" w:cs="Times New Roman CYR"/>
          <w:b/>
          <w:sz w:val="32"/>
          <w:szCs w:val="32"/>
        </w:rPr>
        <w:t>об организации питания в М</w:t>
      </w:r>
      <w:r w:rsidR="0060497C">
        <w:rPr>
          <w:rFonts w:ascii="Times New Roman CYR" w:hAnsi="Times New Roman CYR" w:cs="Times New Roman CYR"/>
          <w:b/>
          <w:sz w:val="32"/>
          <w:szCs w:val="32"/>
        </w:rPr>
        <w:t>БД</w:t>
      </w:r>
      <w:r w:rsidR="00980AB4" w:rsidRPr="0060497C">
        <w:rPr>
          <w:rFonts w:ascii="Times New Roman CYR" w:hAnsi="Times New Roman CYR" w:cs="Times New Roman CYR"/>
          <w:b/>
          <w:sz w:val="32"/>
          <w:szCs w:val="32"/>
        </w:rPr>
        <w:t xml:space="preserve">ОУ </w:t>
      </w:r>
      <w:proofErr w:type="spellStart"/>
      <w:r w:rsidR="0060497C">
        <w:rPr>
          <w:rFonts w:ascii="Times New Roman CYR" w:hAnsi="Times New Roman CYR" w:cs="Times New Roman CYR"/>
          <w:b/>
          <w:sz w:val="32"/>
          <w:szCs w:val="32"/>
        </w:rPr>
        <w:t>Дубасовском</w:t>
      </w:r>
      <w:proofErr w:type="spellEnd"/>
      <w:r w:rsidR="0060497C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60497C">
        <w:rPr>
          <w:rFonts w:ascii="Times New Roman CYR" w:hAnsi="Times New Roman CYR" w:cs="Times New Roman CYR"/>
          <w:b/>
          <w:sz w:val="32"/>
          <w:szCs w:val="32"/>
        </w:rPr>
        <w:t>ДС</w:t>
      </w:r>
    </w:p>
    <w:p w:rsidR="00980AB4" w:rsidRPr="00980AB4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>1.Общие положения и область применения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1.1 Положение по организации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2A5B44">
        <w:rPr>
          <w:rFonts w:ascii="Times New Roman" w:hAnsi="Times New Roman" w:cs="Times New Roman"/>
          <w:sz w:val="28"/>
          <w:szCs w:val="28"/>
        </w:rPr>
        <w:t xml:space="preserve"> </w:t>
      </w:r>
      <w:r w:rsidR="00F41DFD" w:rsidRPr="00F443A7">
        <w:rPr>
          <w:rFonts w:ascii="Times New Roman" w:hAnsi="Times New Roman" w:cs="Times New Roman"/>
          <w:sz w:val="28"/>
          <w:szCs w:val="28"/>
        </w:rPr>
        <w:t>(далее- Положение) в М</w:t>
      </w:r>
      <w:r w:rsidR="00F443A7">
        <w:rPr>
          <w:rFonts w:ascii="Times New Roman" w:hAnsi="Times New Roman" w:cs="Times New Roman"/>
          <w:sz w:val="28"/>
          <w:szCs w:val="28"/>
        </w:rPr>
        <w:t>БД</w:t>
      </w:r>
      <w:r w:rsidRPr="00F443A7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443A7">
        <w:rPr>
          <w:rFonts w:ascii="Times New Roman" w:hAnsi="Times New Roman" w:cs="Times New Roman"/>
          <w:sz w:val="28"/>
          <w:szCs w:val="28"/>
        </w:rPr>
        <w:t>Дубасовском</w:t>
      </w:r>
      <w:proofErr w:type="spellEnd"/>
      <w:r w:rsidR="00F41DFD" w:rsidRPr="00F443A7">
        <w:rPr>
          <w:rFonts w:ascii="Times New Roman" w:hAnsi="Times New Roman" w:cs="Times New Roman"/>
          <w:sz w:val="28"/>
          <w:szCs w:val="28"/>
        </w:rPr>
        <w:t xml:space="preserve"> ДС</w:t>
      </w:r>
      <w:r w:rsidRPr="00F443A7">
        <w:rPr>
          <w:rFonts w:ascii="Times New Roman" w:hAnsi="Times New Roman" w:cs="Times New Roman"/>
          <w:sz w:val="28"/>
          <w:szCs w:val="28"/>
        </w:rPr>
        <w:t xml:space="preserve">, </w:t>
      </w:r>
      <w:r w:rsidR="00F443A7">
        <w:rPr>
          <w:rFonts w:ascii="Times New Roman" w:hAnsi="Times New Roman" w:cs="Times New Roman"/>
          <w:sz w:val="28"/>
          <w:szCs w:val="28"/>
        </w:rPr>
        <w:t>расположенном</w:t>
      </w:r>
      <w:r w:rsidRPr="00F443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: </w:t>
      </w:r>
      <w:r w:rsidRPr="00F44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FD" w:rsidRPr="00F443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41DFD" w:rsidRPr="00F443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41DFD" w:rsidRPr="00F443A7">
        <w:rPr>
          <w:rFonts w:ascii="Times New Roman" w:hAnsi="Times New Roman" w:cs="Times New Roman"/>
          <w:sz w:val="28"/>
          <w:szCs w:val="28"/>
        </w:rPr>
        <w:t>убасово</w:t>
      </w:r>
      <w:proofErr w:type="spellEnd"/>
      <w:r w:rsidR="00F41DFD" w:rsidRPr="00F443A7">
        <w:rPr>
          <w:rFonts w:ascii="Times New Roman" w:hAnsi="Times New Roman" w:cs="Times New Roman"/>
          <w:sz w:val="28"/>
          <w:szCs w:val="28"/>
        </w:rPr>
        <w:t xml:space="preserve">, ул.Школьная, д.7 (далее </w:t>
      </w:r>
      <w:r w:rsidRPr="00F443A7">
        <w:rPr>
          <w:rFonts w:ascii="Times New Roman" w:hAnsi="Times New Roman" w:cs="Times New Roman"/>
          <w:sz w:val="28"/>
          <w:szCs w:val="28"/>
        </w:rPr>
        <w:t xml:space="preserve">ОО), разработано на основании «Санитарно-эпидемиологических правил и нормативов», «Санитарно-эпидемиологические требования к устройству, содержанию и организации режима работы дошкольных образовательных организации. </w:t>
      </w:r>
      <w:proofErr w:type="spellStart"/>
      <w:r w:rsidRPr="00F443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443A7">
        <w:rPr>
          <w:rFonts w:ascii="Times New Roman" w:hAnsi="Times New Roman" w:cs="Times New Roman"/>
          <w:sz w:val="28"/>
          <w:szCs w:val="28"/>
        </w:rPr>
        <w:t xml:space="preserve"> 2.4.1.3049-13», утв. Постановлением Главного государственного санитарного врача РФ от 15.05.2013 №26,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устава образовательной организации.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1.2 Положение определяет порядок и условия организации питания воспитанников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(в возрасте до 7 лет) в образовательной организации, реализующей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1.3 Положение определяет деятельность должностных лиц, а также деятельность родительского комитета по формированию рационов питания воспитанников; организации производства и реа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лизации кулинарной продукции в </w:t>
      </w:r>
      <w:r w:rsidRPr="00F443A7">
        <w:rPr>
          <w:rFonts w:ascii="Times New Roman" w:hAnsi="Times New Roman" w:cs="Times New Roman"/>
          <w:sz w:val="28"/>
          <w:szCs w:val="28"/>
        </w:rPr>
        <w:t xml:space="preserve">ОО; организации хранения пищевых продуктов; приема пищи воспитанниками; общественного 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 xml:space="preserve"> п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итанием детей в </w:t>
      </w:r>
      <w:r w:rsidRPr="00F443A7">
        <w:rPr>
          <w:rFonts w:ascii="Times New Roman" w:hAnsi="Times New Roman" w:cs="Times New Roman"/>
          <w:sz w:val="28"/>
          <w:szCs w:val="28"/>
        </w:rPr>
        <w:t>ОО.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 xml:space="preserve">2.Задачи 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Основными задачами организации питания детей в образовательной организации являются:</w:t>
      </w:r>
    </w:p>
    <w:p w:rsidR="00980AB4" w:rsidRPr="00F443A7" w:rsidRDefault="00980AB4" w:rsidP="00F4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создание условий, направленных на обеспечение воспитанников рациональным и                        сбалансированным питанием,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         - гарантирование качества и безопасности питания, пищевых продуктов, используемых в приготовлении блюд,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пропаганда принципов здорового  и полноценного питания.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 xml:space="preserve">3.Требования 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>к условиям хранения, приготовления и реализации пищевых продуктов и готовых блюд.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3.1 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Пищевые продукты,  поступающие в </w:t>
      </w:r>
      <w:r w:rsidRPr="00F443A7">
        <w:rPr>
          <w:rFonts w:ascii="Times New Roman" w:hAnsi="Times New Roman" w:cs="Times New Roman"/>
          <w:sz w:val="28"/>
          <w:szCs w:val="28"/>
        </w:rPr>
        <w:t>ОО, должны иметь документы, подтверждающие их происхождение, качество и безопасность. Качество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(бракераж) сырых продуктов проверяет ответственный по питанию, делается запись в специальном журнале. Не допускаются к приему продукты без сопроводительных документов, с истекшим сроком хранения и признаками порчи.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lastRenderedPageBreak/>
        <w:t xml:space="preserve">3.2 Скоропортящиеся пищевые продукты хранят в холодильных камерах при температуре от +2 до +6 гр.С. Камеры обеспечиваются  термометрами для 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 xml:space="preserve"> температурным режимом хранения. Температурный режим фиксируется в специальных журналах.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ри приготовлении пищи соблюдаются правила, установленные санитарным законодательством: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-обработка сырых и вареных продуктов производится на разных столах при использовании соответствующих маркированных ножей и разделочных досок;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-в перечень технологического оборудования включается не менее двух мясорубок для раздельного приготовления сырых и готовых продуктов;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-при кулинарной обработке пищевых продуктов обеспечивается выполнение технологии приготовления блюд, изложенной в технологической карте.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3.4.При приготовлении блюд должен соблюдаться принцип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«</w:t>
      </w:r>
      <w:r w:rsidRPr="00F443A7">
        <w:rPr>
          <w:rFonts w:ascii="Times New Roman" w:hAnsi="Times New Roman" w:cs="Times New Roman"/>
          <w:sz w:val="28"/>
          <w:szCs w:val="28"/>
        </w:rPr>
        <w:t>щадящего питания»:</w:t>
      </w:r>
      <w:r w:rsidR="00033133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 xml:space="preserve">для тепловой обработки применяется варка, </w:t>
      </w:r>
      <w:proofErr w:type="spellStart"/>
      <w:r w:rsidRPr="00F443A7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F44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3A7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F44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3A7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F443A7">
        <w:rPr>
          <w:rFonts w:ascii="Times New Roman" w:hAnsi="Times New Roman" w:cs="Times New Roman"/>
          <w:sz w:val="28"/>
          <w:szCs w:val="28"/>
        </w:rPr>
        <w:t>, тушение, при приготовлении блюд не применяется жарка.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3.5.Приготовление блюд осуществляется в соответствии с технологическими картами. Отступление от рецептуры является нарушением действующих контрактов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(договоров) по организации питания.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ля организации питьевого режима допускается использование кипяченой воды, при условии ее хранения не более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3 часов.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>4. Требования к составлению меню для организации питания детей разного возраста.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ри составлении примерного меню необходимо руководствоваться рекомендуемым среднесписочным набором продуктов питания с учетом возраста де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тей и временем их пребывания в </w:t>
      </w:r>
      <w:r w:rsidRPr="00F443A7">
        <w:rPr>
          <w:rFonts w:ascii="Times New Roman" w:hAnsi="Times New Roman" w:cs="Times New Roman"/>
          <w:sz w:val="28"/>
          <w:szCs w:val="28"/>
        </w:rPr>
        <w:t>ОО.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4.2 Питание должно удовлетворять физиологические потребности детей в основных пищевых веществах и энергии.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 xml:space="preserve"> примерном меню не допускается повторение одних и тех же блюд или кулинарных изделий в один и тот же день или в смежные дни.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3A7">
        <w:rPr>
          <w:rFonts w:ascii="Times New Roman" w:hAnsi="Times New Roman" w:cs="Times New Roman"/>
          <w:sz w:val="28"/>
          <w:szCs w:val="28"/>
        </w:rPr>
        <w:t>4.4 Ежедневно в меню должны быть включены: молоко, кисломолочные напитки, сметана, мясо, картофель, овощи, фрукты, соки, сливочное и растительное масло, сахар, соль.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 xml:space="preserve"> Остальные продукты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(творог, рыбу, сыр, яйцо и др.) включают 2-3 раза в неделю.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а каждое блюдо должна быть заведена технологическая карта. Для детей разного возраста должны соблюдаться объемы порций приготавливаемых блюд.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4.6 Включение новых блюд кулинарной продукции в рацион питания возможно по результатам анкетирования родителей детей, при условии проработки замен в меню органами, осуществляющими государственный санитарно-эпидемиологический надзор, и должно обязательно сопровождаться педагогической работой с детьми и соответствующей разъяснительной работой с родителями.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а родительских собраниях сотрудники рассказывают о принципах здорового питания и технологии приготовления блюд в образовательной организации.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ля обеспечения преемственности питания родителей информируют об ассортименте питания ребенка, вывешивая ежедневное меню.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>5.Выдача готовой пищи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5.1 Выдача готовой пищи разрешается только после проведения приемочного контроля </w:t>
      </w:r>
      <w:proofErr w:type="spellStart"/>
      <w:r w:rsidRPr="00F443A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443A7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(в состав комиссии входит не мене 3 человек). Результаты контроля регистрируются в специальном журнале.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5.2 Масса порционных блюд должна соответствовать выходу блюда, указанному в меню. При нарушении технологии приготовления пищи, а также в случае негодности блюдо допускают к выдаче только после устранения выявленных кулинарных недостатков.</w:t>
      </w:r>
    </w:p>
    <w:p w:rsidR="00980AB4" w:rsidRPr="00F443A7" w:rsidRDefault="00980AB4" w:rsidP="00F4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5.3 Непосредственно после приготовления пищи отбирается суточная проба готовой продукции в соответствии с рекомендациями, указанными в санитарных правилах. 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 xml:space="preserve"> правильностью отбора  и хранения суточных проб осуществляет </w:t>
      </w:r>
      <w:r w:rsidR="00F41DFD" w:rsidRPr="00F443A7">
        <w:rPr>
          <w:rFonts w:ascii="Times New Roman" w:hAnsi="Times New Roman" w:cs="Times New Roman"/>
          <w:sz w:val="28"/>
          <w:szCs w:val="28"/>
        </w:rPr>
        <w:t>повар.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>6.Контр</w:t>
      </w:r>
      <w:r w:rsidR="00F41DFD" w:rsidRPr="00F443A7">
        <w:rPr>
          <w:rFonts w:ascii="Times New Roman" w:hAnsi="Times New Roman" w:cs="Times New Roman"/>
          <w:b/>
          <w:bCs/>
          <w:sz w:val="28"/>
          <w:szCs w:val="28"/>
        </w:rPr>
        <w:t xml:space="preserve">оль при организации  питания в </w:t>
      </w:r>
      <w:r w:rsidRPr="00F443A7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>ри организации контроля за соблюдением законодательства сфере защиты прав потребителей и благополу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чия человека при организации в </w:t>
      </w:r>
      <w:r w:rsidRPr="00F443A7">
        <w:rPr>
          <w:rFonts w:ascii="Times New Roman" w:hAnsi="Times New Roman" w:cs="Times New Roman"/>
          <w:sz w:val="28"/>
          <w:szCs w:val="28"/>
        </w:rPr>
        <w:t>ОО следует руководствоваться санитарными правилами, требованиями государственного контракта.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6.2 </w:t>
      </w:r>
      <w:proofErr w:type="gramStart"/>
      <w:r w:rsidRPr="00F443A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43A7">
        <w:rPr>
          <w:rFonts w:ascii="Times New Roman" w:hAnsi="Times New Roman" w:cs="Times New Roman"/>
          <w:sz w:val="28"/>
          <w:szCs w:val="28"/>
        </w:rPr>
        <w:t xml:space="preserve"> правильной организацией пи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тания детей, воспитывающихся в </w:t>
      </w:r>
      <w:r w:rsidRPr="00F443A7">
        <w:rPr>
          <w:rFonts w:ascii="Times New Roman" w:hAnsi="Times New Roman" w:cs="Times New Roman"/>
          <w:sz w:val="28"/>
          <w:szCs w:val="28"/>
        </w:rPr>
        <w:t xml:space="preserve">ОО, осуществляется руководителем. Функции контроля качества питания могут быть возложены на общественную комиссию, в состав которой входят родители воспитанников. Организация контроля проводится без вмешательства в финансово-хозяйственную деятельность организатора питания с оформлением результатов проверки в форме акта. Проверки </w:t>
      </w:r>
      <w:r w:rsidRPr="00F443A7">
        <w:rPr>
          <w:rFonts w:ascii="Times New Roman" w:hAnsi="Times New Roman" w:cs="Times New Roman"/>
          <w:sz w:val="28"/>
          <w:szCs w:val="28"/>
        </w:rPr>
        <w:lastRenderedPageBreak/>
        <w:t>общественной комиссией проводятся по плану, утвержденному в нача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ле учебного года руководителем </w:t>
      </w:r>
      <w:r w:rsidRPr="00F443A7">
        <w:rPr>
          <w:rFonts w:ascii="Times New Roman" w:hAnsi="Times New Roman" w:cs="Times New Roman"/>
          <w:sz w:val="28"/>
          <w:szCs w:val="28"/>
        </w:rPr>
        <w:t>ОО (ст</w:t>
      </w:r>
      <w:r w:rsidR="00F41DFD" w:rsidRPr="00F443A7">
        <w:rPr>
          <w:rFonts w:ascii="Times New Roman" w:hAnsi="Times New Roman" w:cs="Times New Roman"/>
          <w:sz w:val="28"/>
          <w:szCs w:val="28"/>
        </w:rPr>
        <w:t>руктурного подразделения) и вне</w:t>
      </w:r>
      <w:r w:rsidRPr="00F443A7">
        <w:rPr>
          <w:rFonts w:ascii="Times New Roman" w:hAnsi="Times New Roman" w:cs="Times New Roman"/>
          <w:sz w:val="28"/>
          <w:szCs w:val="28"/>
        </w:rPr>
        <w:t>планово.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6.3 </w:t>
      </w:r>
      <w:r w:rsidR="00F443A7">
        <w:rPr>
          <w:rFonts w:ascii="Times New Roman" w:hAnsi="Times New Roman" w:cs="Times New Roman"/>
          <w:sz w:val="28"/>
          <w:szCs w:val="28"/>
        </w:rPr>
        <w:t>Заведующий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ОО </w:t>
      </w:r>
      <w:r w:rsidRPr="00F443A7">
        <w:rPr>
          <w:rFonts w:ascii="Times New Roman" w:hAnsi="Times New Roman" w:cs="Times New Roman"/>
          <w:sz w:val="28"/>
          <w:szCs w:val="28"/>
        </w:rPr>
        <w:t>(руководитель структурного подразделения):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несет ответственность за правильную организацию питания детей;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контролирует деятельность хозяйственных работников по составлению своевременных заявок в торгующие организации на необходимое количество продуктов;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следит за правильным использованием бюджетных средств на питание;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следит за соответствием получаемых продуктов действующему натуральному набору продуктов для дошкольных организаций;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- контролирует организацию доставки продуктов в учреждение, соблюдение правил их хранения и использования, постановку работы на пищеблоке, соблюдение санитарно-гигиенических требований при приготовлении пищи, периодически проверяет орг</w:t>
      </w:r>
      <w:r w:rsidR="00F41DFD" w:rsidRPr="00F443A7">
        <w:rPr>
          <w:rFonts w:ascii="Times New Roman" w:hAnsi="Times New Roman" w:cs="Times New Roman"/>
          <w:sz w:val="28"/>
          <w:szCs w:val="28"/>
        </w:rPr>
        <w:t>анизацию питания детей в группе</w:t>
      </w:r>
      <w:r w:rsidRPr="00F443A7">
        <w:rPr>
          <w:rFonts w:ascii="Times New Roman" w:hAnsi="Times New Roman" w:cs="Times New Roman"/>
          <w:sz w:val="28"/>
          <w:szCs w:val="28"/>
        </w:rPr>
        <w:t>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A7">
        <w:rPr>
          <w:rFonts w:ascii="Times New Roman" w:hAnsi="Times New Roman" w:cs="Times New Roman"/>
          <w:b/>
          <w:bCs/>
          <w:sz w:val="28"/>
          <w:szCs w:val="28"/>
        </w:rPr>
        <w:t>7.Отчетность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 xml:space="preserve">7.1 </w:t>
      </w:r>
      <w:r w:rsidR="00F443A7">
        <w:rPr>
          <w:rFonts w:ascii="Times New Roman" w:hAnsi="Times New Roman" w:cs="Times New Roman"/>
          <w:sz w:val="28"/>
          <w:szCs w:val="28"/>
        </w:rPr>
        <w:t>Заведующий</w:t>
      </w:r>
      <w:r w:rsidRPr="00F443A7">
        <w:rPr>
          <w:rFonts w:ascii="Times New Roman" w:hAnsi="Times New Roman" w:cs="Times New Roman"/>
          <w:sz w:val="28"/>
          <w:szCs w:val="28"/>
        </w:rPr>
        <w:t xml:space="preserve"> осуществляет ежемесячный анализ деятельности по организации питания детей.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3A7">
        <w:rPr>
          <w:rFonts w:ascii="Times New Roman" w:hAnsi="Times New Roman" w:cs="Times New Roman"/>
          <w:sz w:val="28"/>
          <w:szCs w:val="28"/>
        </w:rPr>
        <w:t>7.2 О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тчеты по организации питания в </w:t>
      </w:r>
      <w:r w:rsidRPr="00F443A7">
        <w:rPr>
          <w:rFonts w:ascii="Times New Roman" w:hAnsi="Times New Roman" w:cs="Times New Roman"/>
          <w:sz w:val="28"/>
          <w:szCs w:val="28"/>
        </w:rPr>
        <w:t>ОО доводятся до всех участников образовательного процесса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(на общем собрании </w:t>
      </w:r>
      <w:r w:rsidRPr="00F443A7">
        <w:rPr>
          <w:rFonts w:ascii="Times New Roman" w:hAnsi="Times New Roman" w:cs="Times New Roman"/>
          <w:sz w:val="28"/>
          <w:szCs w:val="28"/>
        </w:rPr>
        <w:t>трудового коллектива, на заседании педагогического совета, родительского комитета</w:t>
      </w:r>
      <w:r w:rsidR="00F41DFD" w:rsidRPr="00F443A7">
        <w:rPr>
          <w:rFonts w:ascii="Times New Roman" w:hAnsi="Times New Roman" w:cs="Times New Roman"/>
          <w:sz w:val="28"/>
          <w:szCs w:val="28"/>
        </w:rPr>
        <w:t xml:space="preserve"> </w:t>
      </w:r>
      <w:r w:rsidRPr="00F443A7">
        <w:rPr>
          <w:rFonts w:ascii="Times New Roman" w:hAnsi="Times New Roman" w:cs="Times New Roman"/>
          <w:sz w:val="28"/>
          <w:szCs w:val="28"/>
        </w:rPr>
        <w:t>(или групповых родительских собраниях</w:t>
      </w:r>
      <w:r w:rsidR="00033133">
        <w:rPr>
          <w:rFonts w:ascii="Times New Roman" w:hAnsi="Times New Roman" w:cs="Times New Roman"/>
          <w:sz w:val="28"/>
          <w:szCs w:val="28"/>
        </w:rPr>
        <w:t>)</w:t>
      </w:r>
      <w:r w:rsidRPr="00F443A7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  <w:proofErr w:type="gramEnd"/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A7">
        <w:rPr>
          <w:rFonts w:ascii="Times New Roman" w:hAnsi="Times New Roman" w:cs="Times New Roman"/>
          <w:sz w:val="28"/>
          <w:szCs w:val="28"/>
        </w:rPr>
        <w:t>7.3 Ежеквартальный отчет по питанию в органы санитарного контроля.</w:t>
      </w:r>
    </w:p>
    <w:p w:rsidR="00980AB4" w:rsidRPr="00F443A7" w:rsidRDefault="00980AB4" w:rsidP="00980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B4" w:rsidRPr="00F443A7" w:rsidRDefault="00980AB4">
      <w:pPr>
        <w:rPr>
          <w:rFonts w:ascii="Times New Roman" w:hAnsi="Times New Roman" w:cs="Times New Roman"/>
          <w:sz w:val="28"/>
          <w:szCs w:val="28"/>
        </w:rPr>
      </w:pPr>
    </w:p>
    <w:p w:rsidR="00763C28" w:rsidRPr="00F443A7" w:rsidRDefault="00763C28">
      <w:pPr>
        <w:rPr>
          <w:rFonts w:ascii="Times New Roman" w:hAnsi="Times New Roman" w:cs="Times New Roman"/>
          <w:sz w:val="28"/>
          <w:szCs w:val="28"/>
        </w:rPr>
      </w:pPr>
    </w:p>
    <w:p w:rsidR="00763C28" w:rsidRPr="00F443A7" w:rsidRDefault="00763C28">
      <w:pPr>
        <w:rPr>
          <w:rFonts w:ascii="Times New Roman" w:hAnsi="Times New Roman" w:cs="Times New Roman"/>
          <w:sz w:val="28"/>
          <w:szCs w:val="28"/>
        </w:rPr>
      </w:pPr>
    </w:p>
    <w:p w:rsidR="00763C28" w:rsidRPr="00F443A7" w:rsidRDefault="00763C28">
      <w:pPr>
        <w:rPr>
          <w:rFonts w:ascii="Times New Roman" w:hAnsi="Times New Roman" w:cs="Times New Roman"/>
          <w:sz w:val="28"/>
          <w:szCs w:val="28"/>
        </w:rPr>
      </w:pPr>
    </w:p>
    <w:p w:rsidR="00763C28" w:rsidRPr="00F443A7" w:rsidRDefault="00763C28">
      <w:pPr>
        <w:rPr>
          <w:rFonts w:ascii="Times New Roman" w:hAnsi="Times New Roman" w:cs="Times New Roman"/>
          <w:sz w:val="28"/>
          <w:szCs w:val="28"/>
        </w:rPr>
      </w:pPr>
    </w:p>
    <w:sectPr w:rsidR="00763C28" w:rsidRPr="00F443A7" w:rsidSect="0011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80AB4"/>
    <w:rsid w:val="00033133"/>
    <w:rsid w:val="00114A80"/>
    <w:rsid w:val="002A5B44"/>
    <w:rsid w:val="0060497C"/>
    <w:rsid w:val="00763C28"/>
    <w:rsid w:val="00980AB4"/>
    <w:rsid w:val="00982523"/>
    <w:rsid w:val="00A876E1"/>
    <w:rsid w:val="00CA72A4"/>
    <w:rsid w:val="00D24BD8"/>
    <w:rsid w:val="00DF7F77"/>
    <w:rsid w:val="00EA5C93"/>
    <w:rsid w:val="00F41DFD"/>
    <w:rsid w:val="00F4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6</cp:revision>
  <cp:lastPrinted>2018-03-20T12:54:00Z</cp:lastPrinted>
  <dcterms:created xsi:type="dcterms:W3CDTF">2018-01-14T10:08:00Z</dcterms:created>
  <dcterms:modified xsi:type="dcterms:W3CDTF">2018-03-20T13:01:00Z</dcterms:modified>
</cp:coreProperties>
</file>