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3" w:rsidRDefault="001F6E13" w:rsidP="001F6E13">
      <w:pPr>
        <w:pStyle w:val="Default"/>
      </w:pPr>
    </w:p>
    <w:p w:rsidR="001F6E13" w:rsidRDefault="001F6E13" w:rsidP="001F6E1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УТВЕРЖДЕНО </w:t>
      </w:r>
    </w:p>
    <w:p w:rsidR="001F6E13" w:rsidRDefault="001F6E13" w:rsidP="001F6E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заведующей №57 </w:t>
      </w:r>
    </w:p>
    <w:p w:rsidR="001F6E13" w:rsidRDefault="001F6E13" w:rsidP="001F6E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18.11.2019 </w:t>
      </w:r>
    </w:p>
    <w:p w:rsidR="001F6E13" w:rsidRDefault="001F6E13" w:rsidP="001F6E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антивирусном контроле в </w:t>
      </w:r>
      <w:r w:rsidR="00AD67BD">
        <w:rPr>
          <w:b/>
          <w:bCs/>
          <w:sz w:val="28"/>
          <w:szCs w:val="28"/>
        </w:rPr>
        <w:t xml:space="preserve">МБДОУ </w:t>
      </w:r>
      <w:proofErr w:type="spellStart"/>
      <w:r w:rsidR="00AD67BD">
        <w:rPr>
          <w:b/>
          <w:bCs/>
          <w:sz w:val="28"/>
          <w:szCs w:val="28"/>
        </w:rPr>
        <w:t>Дубасовском</w:t>
      </w:r>
      <w:proofErr w:type="spellEnd"/>
      <w:r>
        <w:rPr>
          <w:b/>
          <w:bCs/>
          <w:sz w:val="28"/>
          <w:szCs w:val="28"/>
        </w:rPr>
        <w:t xml:space="preserve"> ДС</w:t>
      </w:r>
    </w:p>
    <w:p w:rsidR="001F6E13" w:rsidRDefault="001F6E13" w:rsidP="001F6E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во исполнение Концепции информационно</w:t>
      </w:r>
      <w:r w:rsidR="00AD67BD">
        <w:rPr>
          <w:sz w:val="28"/>
          <w:szCs w:val="28"/>
        </w:rPr>
        <w:t xml:space="preserve">й безопасности МБДОУ </w:t>
      </w:r>
      <w:proofErr w:type="spellStart"/>
      <w:r w:rsidR="00AD67BD">
        <w:rPr>
          <w:sz w:val="28"/>
          <w:szCs w:val="28"/>
        </w:rPr>
        <w:t>Дубасовском</w:t>
      </w:r>
      <w:proofErr w:type="spellEnd"/>
      <w:r>
        <w:rPr>
          <w:sz w:val="28"/>
          <w:szCs w:val="28"/>
        </w:rPr>
        <w:t xml:space="preserve"> ДС в соответствии с Федеральным законом № 149-ФЗ от 27.07.2006 г. «Об информации, информационных технологиях и о защите информации»,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ИСО/МЭК 17799-2005 «Практические правила управления информационной безопасностью» и другими нормативными правовыми актами и устанавливает порядок проведения антивирусно</w:t>
      </w:r>
      <w:r w:rsidR="00AD67BD">
        <w:rPr>
          <w:sz w:val="28"/>
          <w:szCs w:val="28"/>
        </w:rPr>
        <w:t xml:space="preserve">го контроля в МБДОУ  </w:t>
      </w:r>
      <w:proofErr w:type="spellStart"/>
      <w:r w:rsidR="00AD67BD">
        <w:rPr>
          <w:sz w:val="28"/>
          <w:szCs w:val="28"/>
        </w:rPr>
        <w:t>Дубасовском</w:t>
      </w:r>
      <w:proofErr w:type="spellEnd"/>
      <w:r>
        <w:rPr>
          <w:sz w:val="28"/>
          <w:szCs w:val="28"/>
        </w:rPr>
        <w:t xml:space="preserve"> ДС (далее Организация).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Требования настоящего Положения являются неотъемлемой частью комплекса мер безопасности и защиты информации в Организации.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настоящего Положения распространяются на всех работников, использующих в работе средства вычислительной техники (включая работу в локальной вычислительной сети Организации) и должны применяться для всех средств вычислительной техники, эксплуатируемой в Организации.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Организационное обеспечение мероприятий антивирусного контроля и контроль за действиями пользователей возлагается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ответственного за антивирусный контроль. </w:t>
      </w:r>
    </w:p>
    <w:p w:rsidR="001F6E13" w:rsidRDefault="001F6E13" w:rsidP="001F6E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термины, сокращения и определения </w:t>
      </w:r>
    </w:p>
    <w:p w:rsidR="001F6E13" w:rsidRDefault="001F6E13" w:rsidP="001F6E13">
      <w:pPr>
        <w:pStyle w:val="Default"/>
        <w:rPr>
          <w:sz w:val="28"/>
          <w:szCs w:val="28"/>
        </w:rPr>
      </w:pPr>
    </w:p>
    <w:p w:rsidR="001F6E13" w:rsidRP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b/>
          <w:bCs/>
          <w:sz w:val="28"/>
          <w:szCs w:val="28"/>
        </w:rPr>
        <w:t xml:space="preserve">АС </w:t>
      </w:r>
      <w:r w:rsidRPr="001F6E13">
        <w:rPr>
          <w:sz w:val="28"/>
          <w:szCs w:val="28"/>
        </w:rPr>
        <w:t xml:space="preserve">– автоматизированная система Организации – система, обеспечивающая хранение, обработку, преобразование и передачу информации Организации с использованием компьютерной и другой техники. </w:t>
      </w:r>
    </w:p>
    <w:p w:rsidR="001F6E13" w:rsidRDefault="001F6E13" w:rsidP="001F6E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13">
        <w:rPr>
          <w:rFonts w:ascii="Times New Roman" w:hAnsi="Times New Roman" w:cs="Times New Roman"/>
          <w:b/>
          <w:bCs/>
          <w:sz w:val="28"/>
          <w:szCs w:val="28"/>
        </w:rPr>
        <w:t xml:space="preserve">Компьютерный вирус </w:t>
      </w:r>
      <w:r w:rsidRPr="001F6E13">
        <w:rPr>
          <w:rFonts w:ascii="Times New Roman" w:hAnsi="Times New Roman" w:cs="Times New Roman"/>
          <w:sz w:val="28"/>
          <w:szCs w:val="28"/>
        </w:rPr>
        <w:t>программа,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  <w:r w:rsidRPr="001F6E13">
        <w:rPr>
          <w:rFonts w:ascii="Times New Roman" w:hAnsi="Times New Roman" w:cs="Times New Roman"/>
          <w:sz w:val="28"/>
          <w:szCs w:val="28"/>
        </w:rPr>
        <w:t xml:space="preserve"> При этом копии сохраняют способность дальнейшего распространения.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Зараженная программа </w:t>
      </w:r>
      <w:r>
        <w:rPr>
          <w:sz w:val="28"/>
          <w:szCs w:val="28"/>
        </w:rPr>
        <w:t xml:space="preserve">- это программа, содержащая внедренную в нее программу-вирус. </w:t>
      </w:r>
    </w:p>
    <w:p w:rsidR="001F6E13" w:rsidRDefault="001F6E13" w:rsidP="001F6E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системы антивирусного контроля </w:t>
      </w:r>
    </w:p>
    <w:p w:rsidR="001F6E13" w:rsidRDefault="001F6E13" w:rsidP="001F6E13">
      <w:pPr>
        <w:pStyle w:val="Default"/>
        <w:rPr>
          <w:sz w:val="28"/>
          <w:szCs w:val="28"/>
        </w:rPr>
      </w:pP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Целью мероприятий по антивирусному контролю является предотвращение потерь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Организации.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Задачами антивирусной защиты являются: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состава и регламента запуска антивирусных диагностических средств, регламента их ревизии и обновления;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профилактических работ с применением антивирусных диагностических средств;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непрерывное обеспечение защиты информации от действия вредоносных программ на всех этапах эксплуатации АС Организации. </w:t>
      </w:r>
    </w:p>
    <w:p w:rsidR="001F6E13" w:rsidRDefault="001F6E13" w:rsidP="001F6E13">
      <w:pPr>
        <w:pStyle w:val="Default"/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Для проведения мероприятий по предотвращению вирусного заражения приказом по Организации назначается ответственный за антивирусный контроль.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Ответственный за антивирусный контроль подчиняется заведующему Организации, в своей работе руководствуются настоящим Положением, нормативными актами по защите информации, и другими документами. </w:t>
      </w:r>
      <w:proofErr w:type="gramEnd"/>
    </w:p>
    <w:p w:rsidR="001F6E13" w:rsidRDefault="001F6E13" w:rsidP="001F6E13">
      <w:pPr>
        <w:pStyle w:val="Default"/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 использованию в Организации допускаются только лицензионные антивирусные средства, централизованно закупленные у разработчиков (поставщиков) указанных средств, рекомендованные к применению. </w:t>
      </w:r>
    </w:p>
    <w:p w:rsidR="001F6E13" w:rsidRDefault="001F6E13" w:rsidP="001F6E13">
      <w:pPr>
        <w:pStyle w:val="Default"/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Установка средств антивирусной защиты и настройка их параметров </w:t>
      </w:r>
      <w:proofErr w:type="gramStart"/>
      <w:r>
        <w:rPr>
          <w:sz w:val="28"/>
          <w:szCs w:val="28"/>
        </w:rPr>
        <w:t>в соответствии с руководствами по применению конкретных антивирусных средств на компьютерах в Организации</w:t>
      </w:r>
      <w:proofErr w:type="gramEnd"/>
      <w:r>
        <w:rPr>
          <w:sz w:val="28"/>
          <w:szCs w:val="28"/>
        </w:rPr>
        <w:t xml:space="preserve"> осуществляется ответственным за антивирусный контроль. </w:t>
      </w:r>
    </w:p>
    <w:p w:rsidR="001F6E13" w:rsidRDefault="001F6E13" w:rsidP="001F6E13">
      <w:pPr>
        <w:pStyle w:val="Default"/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Обновление антивирусных баз должно производиться не реже 1 раза в сутки автоматически, согласно возможностям программного обеспечения. В случае сбоя автоматического обновления обновление баз производится вручную с той же периодичностью. </w:t>
      </w:r>
    </w:p>
    <w:p w:rsidR="001F6E13" w:rsidRDefault="001F6E13" w:rsidP="001F6E13">
      <w:pPr>
        <w:pStyle w:val="Default"/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Обязательному входному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 связи, а также информация на съемных носителях и мобильных устройствах.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Файлы резервных копий,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 </w:t>
      </w:r>
    </w:p>
    <w:p w:rsidR="001F6E13" w:rsidRDefault="001F6E13" w:rsidP="001F6E13">
      <w:pPr>
        <w:pStyle w:val="Default"/>
      </w:pPr>
    </w:p>
    <w:p w:rsidR="001F6E13" w:rsidRPr="001F6E13" w:rsidRDefault="001F6E13" w:rsidP="001F6E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Мероприятия по антивирусной защите на компьютерах в Организации </w:t>
      </w:r>
      <w:r w:rsidRPr="001F6E13">
        <w:rPr>
          <w:sz w:val="28"/>
          <w:szCs w:val="28"/>
        </w:rPr>
        <w:t xml:space="preserve">включают в себя: </w:t>
      </w:r>
    </w:p>
    <w:p w:rsidR="001F6E13" w:rsidRPr="001F6E13" w:rsidRDefault="001F6E13" w:rsidP="001F6E13">
      <w:pPr>
        <w:pStyle w:val="Default"/>
        <w:spacing w:after="144"/>
        <w:rPr>
          <w:sz w:val="28"/>
          <w:szCs w:val="28"/>
        </w:rPr>
      </w:pPr>
      <w:r w:rsidRPr="001F6E13">
        <w:rPr>
          <w:sz w:val="28"/>
          <w:szCs w:val="28"/>
        </w:rPr>
        <w:t xml:space="preserve">• профилактика вирусного заражения; </w:t>
      </w:r>
    </w:p>
    <w:p w:rsidR="001F6E13" w:rsidRPr="001F6E13" w:rsidRDefault="001F6E13" w:rsidP="001F6E13">
      <w:pPr>
        <w:pStyle w:val="Default"/>
        <w:spacing w:after="144"/>
        <w:rPr>
          <w:sz w:val="28"/>
          <w:szCs w:val="28"/>
        </w:rPr>
      </w:pPr>
      <w:r w:rsidRPr="001F6E13">
        <w:rPr>
          <w:sz w:val="28"/>
          <w:szCs w:val="28"/>
        </w:rPr>
        <w:t xml:space="preserve">• анализ ситуаций; </w:t>
      </w:r>
    </w:p>
    <w:p w:rsidR="001F6E13" w:rsidRPr="001F6E13" w:rsidRDefault="001F6E13" w:rsidP="001F6E13">
      <w:pPr>
        <w:pStyle w:val="Default"/>
        <w:spacing w:after="144"/>
        <w:rPr>
          <w:sz w:val="28"/>
          <w:szCs w:val="28"/>
        </w:rPr>
      </w:pPr>
      <w:r w:rsidRPr="001F6E13">
        <w:rPr>
          <w:sz w:val="28"/>
          <w:szCs w:val="28"/>
        </w:rPr>
        <w:t xml:space="preserve">• применение средств антивирусной защиты; </w:t>
      </w:r>
    </w:p>
    <w:p w:rsidR="001F6E13" w:rsidRPr="001F6E13" w:rsidRDefault="001F6E13" w:rsidP="001F6E13">
      <w:pPr>
        <w:pStyle w:val="Default"/>
        <w:rPr>
          <w:sz w:val="28"/>
          <w:szCs w:val="28"/>
        </w:rPr>
      </w:pPr>
      <w:r w:rsidRPr="001F6E13">
        <w:rPr>
          <w:sz w:val="28"/>
          <w:szCs w:val="28"/>
        </w:rPr>
        <w:t xml:space="preserve">• проведение расследований инцидентов связанных с вирусами. </w:t>
      </w:r>
    </w:p>
    <w:p w:rsidR="001F6E13" w:rsidRDefault="001F6E13" w:rsidP="001F6E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Профилактика вирусного заражения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исключения появления и распространения вирусов на рабочих станциях АС Организации должны регулярно проводиться </w:t>
      </w:r>
      <w:r>
        <w:rPr>
          <w:sz w:val="28"/>
          <w:szCs w:val="28"/>
        </w:rPr>
        <w:lastRenderedPageBreak/>
        <w:t xml:space="preserve">профилактические мероприятия. К основным профилактическим работам и мероприятиям относятся: </w:t>
      </w:r>
    </w:p>
    <w:p w:rsidR="001F6E13" w:rsidRDefault="001F6E13" w:rsidP="001F6E13">
      <w:pPr>
        <w:pStyle w:val="Default"/>
        <w:spacing w:after="11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8"/>
          <w:szCs w:val="28"/>
        </w:rPr>
        <w:t xml:space="preserve">ежедневная автоматическая проверка наличия вирусов по расписанию; </w:t>
      </w:r>
    </w:p>
    <w:p w:rsidR="001F6E13" w:rsidRPr="001F6E13" w:rsidRDefault="001F6E13" w:rsidP="001F6E13">
      <w:pPr>
        <w:pStyle w:val="Default"/>
        <w:spacing w:after="110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• регулярная (не реже одного раза в квартал) выборочная проверка рабочих станций и серверов на наличие вирусов, даже при отсутствии внешних проявлений вирусов; </w:t>
      </w:r>
    </w:p>
    <w:p w:rsidR="001F6E13" w:rsidRPr="001F6E13" w:rsidRDefault="001F6E13" w:rsidP="001F6E13">
      <w:pPr>
        <w:pStyle w:val="Default"/>
        <w:spacing w:after="110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• проверка наличия вирусов на рабочих станциях, вернувшихся с ремонта (в том числе гарантийного) в сторонних организациях; </w:t>
      </w:r>
    </w:p>
    <w:p w:rsidR="001F6E13" w:rsidRPr="001F6E13" w:rsidRDefault="001F6E13" w:rsidP="001F6E13">
      <w:pPr>
        <w:pStyle w:val="Default"/>
        <w:spacing w:after="110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• создание резервной копии программного продукта сразу же после приобретения; </w:t>
      </w:r>
    </w:p>
    <w:p w:rsidR="001F6E13" w:rsidRPr="001F6E13" w:rsidRDefault="001F6E13" w:rsidP="001F6E13">
      <w:pPr>
        <w:pStyle w:val="Default"/>
        <w:spacing w:after="110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• установка защиты от записи на съемные носители информации, где это возможно; </w:t>
      </w:r>
    </w:p>
    <w:p w:rsidR="001F6E13" w:rsidRPr="001F6E13" w:rsidRDefault="001F6E13" w:rsidP="001F6E13">
      <w:pPr>
        <w:pStyle w:val="Default"/>
        <w:spacing w:after="110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• тщательная проверка всех поступающих и купленных программ и баз данных; </w:t>
      </w:r>
    </w:p>
    <w:p w:rsidR="001F6E13" w:rsidRP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• ограничение доступа к компьютеру посторонних лиц. </w:t>
      </w:r>
    </w:p>
    <w:p w:rsidR="001F6E13" w:rsidRPr="001F6E13" w:rsidRDefault="001F6E13" w:rsidP="001F6E13">
      <w:pPr>
        <w:pStyle w:val="Default"/>
        <w:spacing w:after="60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4.2. Создание резервной копии программного продукта выполняется </w:t>
      </w:r>
      <w:proofErr w:type="gramStart"/>
      <w:r w:rsidRPr="001F6E13">
        <w:rPr>
          <w:sz w:val="28"/>
          <w:szCs w:val="28"/>
        </w:rPr>
        <w:t>ответственным</w:t>
      </w:r>
      <w:proofErr w:type="gramEnd"/>
      <w:r w:rsidRPr="001F6E13">
        <w:rPr>
          <w:sz w:val="28"/>
          <w:szCs w:val="28"/>
        </w:rPr>
        <w:t xml:space="preserve"> за антивирусный контроль, остальные профилактические работы и мероприятия выполняются ответственным за антивирусный контроль в Организации. </w:t>
      </w:r>
    </w:p>
    <w:p w:rsidR="001F6E13" w:rsidRP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4.3. При обнаружении вирусов на компьютере, работающем в локальной сети, проверке подлежат все компьютеры, включенные в эту сеть и работающие с общими данными и программным обеспечением. </w:t>
      </w:r>
    </w:p>
    <w:p w:rsidR="001F6E13" w:rsidRDefault="001F6E13" w:rsidP="001F6E13">
      <w:pPr>
        <w:pStyle w:val="Default"/>
        <w:rPr>
          <w:sz w:val="28"/>
          <w:szCs w:val="28"/>
        </w:rPr>
      </w:pPr>
    </w:p>
    <w:p w:rsidR="001F6E13" w:rsidRP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b/>
          <w:bCs/>
          <w:sz w:val="28"/>
          <w:szCs w:val="28"/>
        </w:rPr>
        <w:t xml:space="preserve">5. Анализ ситуаций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5.1. При сообщении антивирусных программы о подозрении на наличие вирусов на рабочей станции, необходимо приостановить работу и немедленно известить об этом ответственного за антивирусный контроль Организации, а </w:t>
      </w:r>
      <w:r>
        <w:rPr>
          <w:sz w:val="28"/>
          <w:szCs w:val="28"/>
        </w:rPr>
        <w:t xml:space="preserve">также других пользователей и подразделения, использующие эти файлы в работе, если зараженные файлы являются совместно используемыми.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Анализ ситуации наличия вирусов выполняется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антивирусный контроль в Организации. При анализе могут дополнительно использоваться специальное программное обеспечение для обнаружения вирусов.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ходе анализа ситуации обязательно требуется определить источник заражения. Если источником заражения является съемный носитель либо другая рабочая станция Организации, то необходимо проверить на наличие вирусов рабочую станцию - источник заражения. В случае заражения через глобальную сеть Интернет или по электронной почте следует немедленно заблокировать ресурс или адрес электронной почты – источник заражения.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обнаружения вирусного заражения расследование допущенных нарушений производится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антивирусный контроль на </w:t>
      </w:r>
      <w:r>
        <w:rPr>
          <w:sz w:val="28"/>
          <w:szCs w:val="28"/>
        </w:rPr>
        <w:lastRenderedPageBreak/>
        <w:t xml:space="preserve">основании Регламента реагирования на инциденты информационной безопасности, утвержденного в Организации. </w:t>
      </w:r>
    </w:p>
    <w:p w:rsidR="001F6E13" w:rsidRDefault="001F6E13" w:rsidP="001F6E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Применение средств антивирусной защиты </w:t>
      </w:r>
    </w:p>
    <w:p w:rsidR="001F6E13" w:rsidRDefault="001F6E13" w:rsidP="001F6E13">
      <w:pPr>
        <w:pStyle w:val="Default"/>
        <w:rPr>
          <w:sz w:val="28"/>
          <w:szCs w:val="28"/>
        </w:rPr>
      </w:pP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Уничтожение вирусов выполняется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антивирусный контроль в Организации. </w:t>
      </w:r>
    </w:p>
    <w:p w:rsidR="001F6E13" w:rsidRDefault="001F6E13" w:rsidP="001F6E1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 </w:t>
      </w:r>
    </w:p>
    <w:p w:rsidR="001F6E13" w:rsidRDefault="001F6E13" w:rsidP="001F6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случае обнаружения, не поддающегося лечению применяемыми антивирусными средствами, ответственный за антивирусный контроль должен направить зараженный вирусом файл в организацию, с которой заключен договор на антивирусную поддержку. </w:t>
      </w:r>
    </w:p>
    <w:p w:rsidR="001F6E13" w:rsidRDefault="001F6E13" w:rsidP="001F6E13">
      <w:pPr>
        <w:pStyle w:val="Default"/>
        <w:rPr>
          <w:sz w:val="28"/>
          <w:szCs w:val="28"/>
        </w:rPr>
      </w:pPr>
    </w:p>
    <w:p w:rsidR="001F6E13" w:rsidRDefault="001F6E13" w:rsidP="001F6E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Ответственность </w:t>
      </w:r>
    </w:p>
    <w:p w:rsidR="001F6E13" w:rsidRP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7.1. Ответственность за выполнение мероприятий по антивирусной защите информации на средствах вычислительной техники, эксплуатируемых подчиненными лицами в подразделении в соответствии с требованиями настоящего Положения, возлагается на руководителя подразделения. </w:t>
      </w:r>
    </w:p>
    <w:p w:rsidR="001F6E13" w:rsidRPr="001F6E13" w:rsidRDefault="001F6E13" w:rsidP="001F6E13">
      <w:pPr>
        <w:pStyle w:val="Default"/>
        <w:jc w:val="both"/>
        <w:rPr>
          <w:sz w:val="28"/>
          <w:szCs w:val="28"/>
        </w:rPr>
      </w:pPr>
      <w:r w:rsidRPr="001F6E13">
        <w:rPr>
          <w:sz w:val="28"/>
          <w:szCs w:val="28"/>
        </w:rPr>
        <w:t xml:space="preserve">7.2. Ответственность </w:t>
      </w:r>
      <w:proofErr w:type="gramStart"/>
      <w:r w:rsidRPr="001F6E13">
        <w:rPr>
          <w:sz w:val="28"/>
          <w:szCs w:val="28"/>
        </w:rPr>
        <w:t>за выполнение мероприятий по антивирусной защите информации на средствах вычислительной техники на рабочем месте в соответствии</w:t>
      </w:r>
      <w:proofErr w:type="gramEnd"/>
      <w:r w:rsidRPr="001F6E13">
        <w:rPr>
          <w:sz w:val="28"/>
          <w:szCs w:val="28"/>
        </w:rPr>
        <w:t xml:space="preserve"> с требованиями настоящего Положения, возлагается на пользователя средств вычислительной техники. </w:t>
      </w:r>
    </w:p>
    <w:p w:rsidR="00A52F6D" w:rsidRDefault="001F6E13" w:rsidP="001F6E13">
      <w:pPr>
        <w:jc w:val="both"/>
        <w:rPr>
          <w:rFonts w:ascii="Times New Roman" w:hAnsi="Times New Roman" w:cs="Times New Roman"/>
        </w:rPr>
      </w:pPr>
      <w:r w:rsidRPr="001F6E13">
        <w:rPr>
          <w:rFonts w:ascii="Times New Roman" w:hAnsi="Times New Roman" w:cs="Times New Roman"/>
          <w:sz w:val="28"/>
          <w:szCs w:val="28"/>
        </w:rPr>
        <w:t xml:space="preserve">7.3. Ответственность за проведение профилактических мероприятий по обеспечению антивирусной защиты </w:t>
      </w:r>
      <w:proofErr w:type="gramStart"/>
      <w:r w:rsidRPr="001F6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E13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F6E13">
        <w:rPr>
          <w:rFonts w:ascii="Times New Roman" w:hAnsi="Times New Roman" w:cs="Times New Roman"/>
          <w:sz w:val="28"/>
          <w:szCs w:val="28"/>
        </w:rPr>
        <w:t xml:space="preserve"> Организации, а также уничтожение</w:t>
      </w:r>
    </w:p>
    <w:p w:rsidR="00A52F6D" w:rsidRPr="00A52F6D" w:rsidRDefault="00A52F6D" w:rsidP="00A52F6D">
      <w:pPr>
        <w:pStyle w:val="Default"/>
        <w:jc w:val="both"/>
        <w:rPr>
          <w:sz w:val="28"/>
          <w:szCs w:val="28"/>
        </w:rPr>
      </w:pPr>
      <w:r w:rsidRPr="00A52F6D">
        <w:rPr>
          <w:sz w:val="28"/>
          <w:szCs w:val="28"/>
        </w:rPr>
        <w:t xml:space="preserve">выявленных вирусов возлагается на </w:t>
      </w:r>
      <w:proofErr w:type="gramStart"/>
      <w:r w:rsidRPr="00A52F6D">
        <w:rPr>
          <w:sz w:val="28"/>
          <w:szCs w:val="28"/>
        </w:rPr>
        <w:t>ответственного</w:t>
      </w:r>
      <w:proofErr w:type="gramEnd"/>
      <w:r w:rsidRPr="00A52F6D">
        <w:rPr>
          <w:sz w:val="28"/>
          <w:szCs w:val="28"/>
        </w:rPr>
        <w:t xml:space="preserve"> за антивирусный контроль Организации. </w:t>
      </w:r>
    </w:p>
    <w:p w:rsidR="00A52F6D" w:rsidRPr="00A52F6D" w:rsidRDefault="00A52F6D" w:rsidP="00A52F6D">
      <w:pPr>
        <w:pStyle w:val="Default"/>
        <w:jc w:val="both"/>
        <w:rPr>
          <w:sz w:val="28"/>
          <w:szCs w:val="28"/>
        </w:rPr>
      </w:pPr>
      <w:r w:rsidRPr="00A52F6D">
        <w:rPr>
          <w:sz w:val="28"/>
          <w:szCs w:val="28"/>
        </w:rPr>
        <w:t xml:space="preserve">7.4. Периодический контроль за состоянием антивирусной защиты </w:t>
      </w:r>
      <w:proofErr w:type="gramStart"/>
      <w:r w:rsidRPr="00A52F6D">
        <w:rPr>
          <w:sz w:val="28"/>
          <w:szCs w:val="28"/>
        </w:rPr>
        <w:t>в</w:t>
      </w:r>
      <w:proofErr w:type="gramEnd"/>
      <w:r w:rsidRPr="00A52F6D">
        <w:rPr>
          <w:sz w:val="28"/>
          <w:szCs w:val="28"/>
        </w:rPr>
        <w:t xml:space="preserve"> </w:t>
      </w:r>
      <w:proofErr w:type="gramStart"/>
      <w:r w:rsidRPr="00A52F6D">
        <w:rPr>
          <w:sz w:val="28"/>
          <w:szCs w:val="28"/>
        </w:rPr>
        <w:t>АС</w:t>
      </w:r>
      <w:proofErr w:type="gramEnd"/>
      <w:r w:rsidRPr="00A52F6D">
        <w:rPr>
          <w:sz w:val="28"/>
          <w:szCs w:val="28"/>
        </w:rPr>
        <w:t xml:space="preserve"> Организации, а также за соблюдением установленного порядка антивирусного контроля и выполнением требований настоящего Положения сотрудниками  Организации осуществляется ответственным за антивирусный контроль. </w:t>
      </w:r>
    </w:p>
    <w:p w:rsidR="001F6E13" w:rsidRPr="00A52F6D" w:rsidRDefault="00A52F6D" w:rsidP="00A52F6D">
      <w:pPr>
        <w:jc w:val="both"/>
        <w:rPr>
          <w:rFonts w:ascii="Times New Roman" w:hAnsi="Times New Roman" w:cs="Times New Roman"/>
        </w:rPr>
      </w:pPr>
      <w:r w:rsidRPr="00A52F6D">
        <w:rPr>
          <w:rFonts w:ascii="Times New Roman" w:hAnsi="Times New Roman" w:cs="Times New Roman"/>
          <w:sz w:val="28"/>
          <w:szCs w:val="28"/>
        </w:rPr>
        <w:t>7.5. Сотрудники Организации, нарушившие требования настоящего документа, привлекаются к ответственности в соответствии с действующим законодательством Российской Федерации.</w:t>
      </w:r>
    </w:p>
    <w:sectPr w:rsidR="001F6E13" w:rsidRPr="00A52F6D" w:rsidSect="0082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E13"/>
    <w:rsid w:val="001F6E13"/>
    <w:rsid w:val="00821CF5"/>
    <w:rsid w:val="00A52F6D"/>
    <w:rsid w:val="00A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</cp:revision>
  <dcterms:created xsi:type="dcterms:W3CDTF">2020-03-10T19:48:00Z</dcterms:created>
  <dcterms:modified xsi:type="dcterms:W3CDTF">2020-03-13T10:26:00Z</dcterms:modified>
</cp:coreProperties>
</file>