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26E" w:rsidRPr="007C02E5" w:rsidRDefault="0057326E" w:rsidP="000B37E5">
      <w:pPr>
        <w:jc w:val="both"/>
        <w:rPr>
          <w:b/>
          <w:bCs/>
        </w:rPr>
      </w:pPr>
    </w:p>
    <w:p w:rsidR="0057326E" w:rsidRDefault="0057326E" w:rsidP="000B37E5">
      <w:pPr>
        <w:jc w:val="both"/>
        <w:rPr>
          <w:b/>
          <w:bCs/>
        </w:rPr>
      </w:pPr>
    </w:p>
    <w:p w:rsidR="0057326E" w:rsidRDefault="0057326E" w:rsidP="000B37E5">
      <w:pPr>
        <w:jc w:val="both"/>
        <w:rPr>
          <w:b/>
          <w:bCs/>
        </w:rPr>
      </w:pPr>
    </w:p>
    <w:p w:rsidR="0057326E" w:rsidRDefault="008B40DC" w:rsidP="000B37E5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480175" cy="9015730"/>
            <wp:effectExtent l="19050" t="0" r="0" b="0"/>
            <wp:docPr id="1" name="Рисунок 0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26E" w:rsidRDefault="0057326E" w:rsidP="000B37E5">
      <w:pPr>
        <w:jc w:val="both"/>
        <w:rPr>
          <w:b/>
          <w:bCs/>
        </w:rPr>
      </w:pPr>
    </w:p>
    <w:p w:rsidR="0057326E" w:rsidRDefault="0057326E" w:rsidP="000B37E5">
      <w:pPr>
        <w:jc w:val="both"/>
        <w:rPr>
          <w:b/>
          <w:bCs/>
        </w:rPr>
      </w:pPr>
    </w:p>
    <w:p w:rsidR="0057326E" w:rsidRDefault="0057326E" w:rsidP="000B37E5">
      <w:pPr>
        <w:jc w:val="both"/>
        <w:rPr>
          <w:b/>
          <w:bCs/>
        </w:rPr>
      </w:pPr>
    </w:p>
    <w:p w:rsidR="0057326E" w:rsidRPr="007E191A" w:rsidRDefault="0057326E" w:rsidP="000B37E5">
      <w:pPr>
        <w:jc w:val="both"/>
        <w:rPr>
          <w:b/>
          <w:bCs/>
        </w:rPr>
      </w:pPr>
      <w:r w:rsidRPr="007E191A">
        <w:rPr>
          <w:b/>
          <w:bCs/>
        </w:rPr>
        <w:t>I. ОБЩИЕ ПОЛОЖЕНИЯ</w:t>
      </w:r>
    </w:p>
    <w:p w:rsidR="0057326E" w:rsidRPr="00C41F1A" w:rsidRDefault="00C41F1A" w:rsidP="00C41F1A">
      <w:pPr>
        <w:pStyle w:val="31"/>
        <w:rPr>
          <w:sz w:val="24"/>
          <w:szCs w:val="24"/>
        </w:rPr>
      </w:pPr>
      <w:r w:rsidRPr="00C41F1A">
        <w:rPr>
          <w:sz w:val="24"/>
          <w:szCs w:val="24"/>
        </w:rPr>
        <w:t>1.1</w:t>
      </w:r>
      <w:r w:rsidR="00F72377">
        <w:rPr>
          <w:sz w:val="24"/>
          <w:szCs w:val="24"/>
        </w:rPr>
        <w:t xml:space="preserve">. </w:t>
      </w:r>
      <w:r w:rsidRPr="00C41F1A">
        <w:rPr>
          <w:sz w:val="24"/>
          <w:szCs w:val="24"/>
        </w:rPr>
        <w:t>Настоящий коллективный договор  является правовым актом, регулирующим социально-трудовые отношения в муниципальном бюджетном дошкольном образовательном учреждении Дубасовском детском саду и заключенным между работниками и работодателем в соответствии с действующим законодательством Российской Федерации и Ярославской области.</w:t>
      </w:r>
    </w:p>
    <w:p w:rsidR="0057326E" w:rsidRPr="00C41F1A" w:rsidRDefault="00C41F1A" w:rsidP="000B37E5">
      <w:pPr>
        <w:pStyle w:val="31"/>
        <w:rPr>
          <w:sz w:val="24"/>
          <w:szCs w:val="24"/>
        </w:rPr>
      </w:pPr>
      <w:r w:rsidRPr="00C41F1A">
        <w:rPr>
          <w:sz w:val="24"/>
          <w:szCs w:val="24"/>
        </w:rPr>
        <w:t>1.2</w:t>
      </w:r>
      <w:r w:rsidR="0057326E" w:rsidRPr="00C41F1A">
        <w:rPr>
          <w:sz w:val="24"/>
          <w:szCs w:val="24"/>
        </w:rPr>
        <w:t xml:space="preserve">. 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образовательной организации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 соглашениями. 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 xml:space="preserve">Сторонами коллективного договора являются: </w:t>
      </w:r>
    </w:p>
    <w:p w:rsidR="0057326E" w:rsidRPr="007E191A" w:rsidRDefault="0057326E" w:rsidP="000B37E5">
      <w:pPr>
        <w:pStyle w:val="31"/>
        <w:ind w:firstLine="709"/>
        <w:rPr>
          <w:i/>
          <w:iCs/>
        </w:rPr>
      </w:pPr>
      <w:r w:rsidRPr="007E191A">
        <w:rPr>
          <w:sz w:val="24"/>
          <w:szCs w:val="24"/>
        </w:rPr>
        <w:t xml:space="preserve">работодатель в лице его представителя – руководителя образовательной организации </w:t>
      </w:r>
      <w:r w:rsidR="00B31890">
        <w:rPr>
          <w:sz w:val="24"/>
          <w:szCs w:val="24"/>
        </w:rPr>
        <w:t>Тороповой Татьяны Александровны</w:t>
      </w:r>
      <w:r w:rsidRPr="007E191A">
        <w:rPr>
          <w:sz w:val="24"/>
          <w:szCs w:val="24"/>
        </w:rPr>
        <w:t xml:space="preserve"> (далее – работодатель);</w:t>
      </w:r>
      <w:r w:rsidRPr="007E191A">
        <w:rPr>
          <w:i/>
          <w:iCs/>
        </w:rPr>
        <w:t xml:space="preserve">                   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 xml:space="preserve">работники образовательной организации в лице их представителя – </w:t>
      </w:r>
      <w:r w:rsidR="00B31890">
        <w:rPr>
          <w:sz w:val="24"/>
          <w:szCs w:val="24"/>
        </w:rPr>
        <w:t>Тороповой Татьяны Николаевны</w:t>
      </w:r>
      <w:r w:rsidR="00C41F1A">
        <w:rPr>
          <w:sz w:val="24"/>
          <w:szCs w:val="24"/>
        </w:rPr>
        <w:t>.</w:t>
      </w:r>
    </w:p>
    <w:p w:rsidR="002F2DCC" w:rsidRDefault="002F2DCC" w:rsidP="000B37E5">
      <w:pPr>
        <w:pStyle w:val="31"/>
        <w:rPr>
          <w:sz w:val="24"/>
        </w:rPr>
      </w:pPr>
      <w:r>
        <w:rPr>
          <w:sz w:val="24"/>
          <w:szCs w:val="24"/>
        </w:rPr>
        <w:t>1.3</w:t>
      </w:r>
      <w:r w:rsidR="0057326E" w:rsidRPr="007E191A">
        <w:rPr>
          <w:sz w:val="24"/>
          <w:szCs w:val="24"/>
        </w:rPr>
        <w:t>. 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</w:t>
      </w:r>
      <w:r>
        <w:rPr>
          <w:sz w:val="24"/>
          <w:szCs w:val="24"/>
        </w:rPr>
        <w:t xml:space="preserve">, </w:t>
      </w:r>
      <w:r>
        <w:rPr>
          <w:sz w:val="24"/>
        </w:rPr>
        <w:t>независимо от членства в профсоюзе.</w:t>
      </w:r>
      <w:r w:rsidRPr="002F2DCC">
        <w:rPr>
          <w:sz w:val="24"/>
        </w:rPr>
        <w:t xml:space="preserve"> </w:t>
      </w:r>
    </w:p>
    <w:p w:rsidR="00110751" w:rsidRDefault="002F2DCC" w:rsidP="000B37E5">
      <w:pPr>
        <w:pStyle w:val="31"/>
        <w:rPr>
          <w:sz w:val="24"/>
        </w:rPr>
      </w:pPr>
      <w:r>
        <w:rPr>
          <w:sz w:val="24"/>
        </w:rPr>
        <w:t xml:space="preserve">1.4.Коллективный договор сохраняет свое действие </w:t>
      </w:r>
      <w:r w:rsidRPr="00D166AB">
        <w:rPr>
          <w:sz w:val="24"/>
        </w:rPr>
        <w:t>в случае изменения наименования учреждения, реорганизации учреждения, расторжения</w:t>
      </w:r>
      <w:r>
        <w:rPr>
          <w:sz w:val="24"/>
        </w:rPr>
        <w:t xml:space="preserve"> трудового договора с руководителем учреждения.</w:t>
      </w:r>
      <w:r w:rsidR="00110751" w:rsidRPr="00110751">
        <w:rPr>
          <w:sz w:val="24"/>
        </w:rPr>
        <w:t xml:space="preserve"> </w:t>
      </w:r>
    </w:p>
    <w:p w:rsidR="0057326E" w:rsidRDefault="00110751" w:rsidP="000B37E5">
      <w:pPr>
        <w:pStyle w:val="31"/>
        <w:rPr>
          <w:sz w:val="24"/>
        </w:rPr>
      </w:pPr>
      <w:r>
        <w:rPr>
          <w:sz w:val="24"/>
        </w:rPr>
        <w:t>1.5.</w:t>
      </w:r>
      <w:r w:rsidRPr="004545CD">
        <w:rPr>
          <w:sz w:val="24"/>
        </w:rPr>
        <w:t>При ликвидации</w:t>
      </w:r>
      <w:r>
        <w:rPr>
          <w:sz w:val="24"/>
        </w:rPr>
        <w:t xml:space="preserve"> учреждения коллективный договор сохраняет свое действие в течение всего срока проведения ликвидации.</w:t>
      </w:r>
    </w:p>
    <w:p w:rsidR="0057326E" w:rsidRPr="007E191A" w:rsidRDefault="00110751" w:rsidP="000B37E5">
      <w:pPr>
        <w:pStyle w:val="31"/>
        <w:rPr>
          <w:sz w:val="24"/>
          <w:szCs w:val="24"/>
        </w:rPr>
      </w:pPr>
      <w:r>
        <w:rPr>
          <w:sz w:val="24"/>
          <w:szCs w:val="24"/>
        </w:rPr>
        <w:t>1.6</w:t>
      </w:r>
      <w:r w:rsidR="0057326E" w:rsidRPr="007E191A">
        <w:rPr>
          <w:sz w:val="24"/>
          <w:szCs w:val="24"/>
        </w:rPr>
        <w:t xml:space="preserve">. Работодатель обязан ознакомить под роспись с текстом коллективного договора всех работников образовательной организации в течение </w:t>
      </w:r>
      <w:r w:rsidR="0057326E">
        <w:rPr>
          <w:sz w:val="24"/>
          <w:szCs w:val="24"/>
        </w:rPr>
        <w:t>5</w:t>
      </w:r>
      <w:r w:rsidR="0057326E" w:rsidRPr="007E191A">
        <w:rPr>
          <w:sz w:val="24"/>
          <w:szCs w:val="24"/>
        </w:rPr>
        <w:t xml:space="preserve"> дней после его подписания.</w:t>
      </w:r>
    </w:p>
    <w:p w:rsidR="0057326E" w:rsidRPr="007E191A" w:rsidRDefault="00110751" w:rsidP="000B37E5">
      <w:pPr>
        <w:pStyle w:val="31"/>
        <w:rPr>
          <w:sz w:val="24"/>
          <w:szCs w:val="24"/>
        </w:rPr>
      </w:pPr>
      <w:r>
        <w:rPr>
          <w:sz w:val="24"/>
          <w:szCs w:val="24"/>
        </w:rPr>
        <w:t>1.7</w:t>
      </w:r>
      <w:r w:rsidR="0057326E" w:rsidRPr="007E191A">
        <w:rPr>
          <w:sz w:val="24"/>
          <w:szCs w:val="24"/>
        </w:rPr>
        <w:t xml:space="preserve">. Коллективный договор заключен на срок 3 года. </w:t>
      </w:r>
    </w:p>
    <w:p w:rsidR="0057326E" w:rsidRPr="007E191A" w:rsidRDefault="0057326E" w:rsidP="000B37E5">
      <w:pPr>
        <w:pStyle w:val="31"/>
        <w:rPr>
          <w:sz w:val="24"/>
          <w:szCs w:val="24"/>
        </w:rPr>
      </w:pPr>
      <w:r w:rsidRPr="007E191A">
        <w:rPr>
          <w:sz w:val="24"/>
          <w:szCs w:val="24"/>
        </w:rPr>
        <w:t xml:space="preserve">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лет. </w:t>
      </w:r>
    </w:p>
    <w:p w:rsidR="0057326E" w:rsidRPr="007E191A" w:rsidRDefault="0057326E" w:rsidP="000B37E5">
      <w:pPr>
        <w:jc w:val="both"/>
      </w:pPr>
      <w:r w:rsidRPr="007E191A">
        <w:t>1.</w:t>
      </w:r>
      <w:r w:rsidR="00110751">
        <w:t>8</w:t>
      </w:r>
      <w:r w:rsidRPr="007E191A">
        <w:t>. Стороны договорились, что изменения и дополнения в коллективный договор в течение срока его действия могут вноситься по совместному решению  представителями сторон без созыва общего собрания (конференции) работников в установленном законом порядке (статья 44 ТК РФ).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 w:rsidR="007B0648">
        <w:t>.</w:t>
      </w:r>
    </w:p>
    <w:p w:rsidR="0057326E" w:rsidRPr="007E191A" w:rsidRDefault="00110751" w:rsidP="000B37E5">
      <w:pPr>
        <w:autoSpaceDE w:val="0"/>
        <w:autoSpaceDN w:val="0"/>
        <w:adjustRightInd w:val="0"/>
        <w:jc w:val="both"/>
      </w:pPr>
      <w:r>
        <w:t>1.9</w:t>
      </w:r>
      <w:r w:rsidR="0057326E" w:rsidRPr="007E191A">
        <w:t>. Контроль за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труду.</w:t>
      </w:r>
    </w:p>
    <w:p w:rsidR="0057326E" w:rsidRPr="007E191A" w:rsidRDefault="00110751" w:rsidP="000B37E5">
      <w:pPr>
        <w:jc w:val="both"/>
      </w:pPr>
      <w:r>
        <w:t>1.10</w:t>
      </w:r>
      <w:r w:rsidR="0057326E" w:rsidRPr="007E191A">
        <w:t>. Стороны коллективного договора проводят обсуждение итогов выполнения коллективного договора на общем собрании работников не реже одного раза в год.</w:t>
      </w:r>
    </w:p>
    <w:p w:rsidR="0057326E" w:rsidRPr="007E191A" w:rsidRDefault="0057326E" w:rsidP="000B37E5">
      <w:pPr>
        <w:pStyle w:val="31"/>
        <w:rPr>
          <w:sz w:val="24"/>
          <w:szCs w:val="24"/>
        </w:rPr>
      </w:pPr>
      <w:r w:rsidRPr="007E191A">
        <w:rPr>
          <w:sz w:val="24"/>
          <w:szCs w:val="24"/>
        </w:rPr>
        <w:t xml:space="preserve">1.11. Настоящий коллективный договор вступает в силу с момента его подписания сторонами </w:t>
      </w:r>
      <w:r w:rsidRPr="007E191A">
        <w:rPr>
          <w:i/>
          <w:iCs/>
          <w:sz w:val="24"/>
          <w:szCs w:val="24"/>
        </w:rPr>
        <w:t>(либо с даты, указанной в коллективном договоре по соглашению сторон)</w:t>
      </w:r>
      <w:r w:rsidRPr="007E191A">
        <w:rPr>
          <w:sz w:val="24"/>
          <w:szCs w:val="24"/>
        </w:rPr>
        <w:t xml:space="preserve"> и действует по </w:t>
      </w:r>
      <w:r w:rsidRPr="002F2DCC">
        <w:rPr>
          <w:sz w:val="24"/>
          <w:szCs w:val="24"/>
        </w:rPr>
        <w:t>2019</w:t>
      </w:r>
      <w:r>
        <w:rPr>
          <w:sz w:val="24"/>
          <w:szCs w:val="24"/>
        </w:rPr>
        <w:t xml:space="preserve"> год</w:t>
      </w:r>
      <w:r w:rsidRPr="007E191A">
        <w:rPr>
          <w:sz w:val="24"/>
          <w:szCs w:val="24"/>
        </w:rPr>
        <w:t xml:space="preserve"> включительно.</w:t>
      </w:r>
    </w:p>
    <w:p w:rsidR="0057326E" w:rsidRPr="007E191A" w:rsidRDefault="0057326E" w:rsidP="000B37E5">
      <w:pPr>
        <w:pStyle w:val="31"/>
        <w:outlineLvl w:val="0"/>
        <w:rPr>
          <w:b/>
          <w:bCs/>
          <w:caps/>
          <w:sz w:val="24"/>
          <w:szCs w:val="24"/>
        </w:rPr>
      </w:pPr>
      <w:r w:rsidRPr="007E191A">
        <w:rPr>
          <w:b/>
          <w:bCs/>
          <w:caps/>
          <w:sz w:val="24"/>
          <w:szCs w:val="24"/>
          <w:lang w:val="en-US"/>
        </w:rPr>
        <w:t>II</w:t>
      </w:r>
      <w:r w:rsidRPr="007E191A">
        <w:rPr>
          <w:b/>
          <w:bCs/>
          <w:caps/>
          <w:sz w:val="24"/>
          <w:szCs w:val="24"/>
        </w:rPr>
        <w:t>. ГАРАНТИИ ПРИ ЗАКЛЮЧЕНИИ, изменении И РАСТОРЖЕНИИ ТРУДОВОГО ДОГОВОРа</w:t>
      </w:r>
    </w:p>
    <w:p w:rsidR="0057326E" w:rsidRPr="007E191A" w:rsidRDefault="0057326E" w:rsidP="000B37E5">
      <w:pPr>
        <w:pStyle w:val="31"/>
        <w:rPr>
          <w:sz w:val="24"/>
          <w:szCs w:val="24"/>
        </w:rPr>
      </w:pPr>
      <w:r w:rsidRPr="007E191A">
        <w:rPr>
          <w:sz w:val="24"/>
          <w:szCs w:val="24"/>
        </w:rPr>
        <w:t>2. Стороны договорились, что:</w:t>
      </w:r>
    </w:p>
    <w:p w:rsidR="0057326E" w:rsidRPr="007E191A" w:rsidRDefault="0057326E" w:rsidP="000B37E5">
      <w:pPr>
        <w:pStyle w:val="31"/>
        <w:rPr>
          <w:b/>
          <w:bCs/>
          <w:sz w:val="24"/>
          <w:szCs w:val="24"/>
        </w:rPr>
      </w:pPr>
      <w:r w:rsidRPr="007E191A">
        <w:rPr>
          <w:sz w:val="24"/>
          <w:szCs w:val="24"/>
        </w:rPr>
        <w:t>2.1. Работодатель не вправе требовать от работника выполнения работы, не обусловленной трудовым договором, должностной инструкцией, квалификационной характеристикой должности работника образования</w:t>
      </w:r>
      <w:r w:rsidRPr="007E191A">
        <w:rPr>
          <w:b/>
          <w:bCs/>
          <w:sz w:val="24"/>
          <w:szCs w:val="24"/>
        </w:rPr>
        <w:t>.</w:t>
      </w:r>
    </w:p>
    <w:p w:rsidR="0057326E" w:rsidRPr="007E191A" w:rsidRDefault="0057326E" w:rsidP="000B37E5">
      <w:pPr>
        <w:pStyle w:val="31"/>
        <w:rPr>
          <w:sz w:val="24"/>
          <w:szCs w:val="24"/>
        </w:rPr>
      </w:pPr>
      <w:r w:rsidRPr="007E191A">
        <w:rPr>
          <w:sz w:val="24"/>
          <w:szCs w:val="24"/>
        </w:rPr>
        <w:t xml:space="preserve">Условия трудового договора не могут ухудшать положение работника по сравнению с действующим трудовым законодательством. </w:t>
      </w:r>
    </w:p>
    <w:p w:rsidR="0057326E" w:rsidRPr="007E191A" w:rsidRDefault="0057326E" w:rsidP="000B37E5">
      <w:pPr>
        <w:pStyle w:val="31"/>
        <w:rPr>
          <w:sz w:val="24"/>
          <w:szCs w:val="24"/>
        </w:rPr>
      </w:pPr>
      <w:r w:rsidRPr="007E191A">
        <w:rPr>
          <w:sz w:val="24"/>
          <w:szCs w:val="24"/>
        </w:rPr>
        <w:t xml:space="preserve">2.2. </w:t>
      </w:r>
      <w:r w:rsidRPr="00985A81">
        <w:rPr>
          <w:b/>
          <w:sz w:val="24"/>
          <w:szCs w:val="24"/>
        </w:rPr>
        <w:t>Работодатель обязуется</w:t>
      </w:r>
      <w:r w:rsidRPr="007E191A">
        <w:rPr>
          <w:sz w:val="24"/>
          <w:szCs w:val="24"/>
        </w:rPr>
        <w:t>:</w:t>
      </w:r>
    </w:p>
    <w:p w:rsidR="0057326E" w:rsidRPr="007E191A" w:rsidRDefault="0057326E" w:rsidP="000B37E5">
      <w:pPr>
        <w:pStyle w:val="31"/>
        <w:rPr>
          <w:sz w:val="24"/>
          <w:szCs w:val="24"/>
        </w:rPr>
      </w:pPr>
      <w:r w:rsidRPr="007E191A">
        <w:rPr>
          <w:sz w:val="24"/>
          <w:szCs w:val="24"/>
        </w:rPr>
        <w:t>2.2.1. Заключать трудовой договор с работником в письменной форме в двух экземплярах, каждый из которых подписывается работодателем и работником.</w:t>
      </w:r>
    </w:p>
    <w:p w:rsidR="0057326E" w:rsidRPr="007E191A" w:rsidRDefault="0057326E" w:rsidP="000B37E5">
      <w:pPr>
        <w:pStyle w:val="31"/>
        <w:rPr>
          <w:sz w:val="24"/>
          <w:szCs w:val="24"/>
        </w:rPr>
      </w:pPr>
      <w:r w:rsidRPr="007E191A">
        <w:rPr>
          <w:sz w:val="24"/>
          <w:szCs w:val="24"/>
        </w:rPr>
        <w:t>Экземпляр трудового договора передать работнику в день заключения.</w:t>
      </w:r>
    </w:p>
    <w:p w:rsidR="0057326E" w:rsidRPr="007E191A" w:rsidRDefault="0057326E" w:rsidP="000B37E5">
      <w:pPr>
        <w:pStyle w:val="31"/>
        <w:rPr>
          <w:sz w:val="24"/>
          <w:szCs w:val="24"/>
        </w:rPr>
      </w:pPr>
      <w:r w:rsidRPr="007E191A">
        <w:rPr>
          <w:sz w:val="24"/>
          <w:szCs w:val="24"/>
        </w:rPr>
        <w:lastRenderedPageBreak/>
        <w:t>2.2.2. При приеме на работу (до подписания трудового договора) ознакомить работников под роспись с настоящим коллективным договором, уставом образовательной организации, правилами внутреннего трудового распорядка, иными локальными нормативными актами, непосредственно связанными с их трудовой деятельностью, а также ознакомить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</w:p>
    <w:p w:rsidR="0057326E" w:rsidRPr="007E191A" w:rsidRDefault="0057326E" w:rsidP="000B37E5">
      <w:pPr>
        <w:pStyle w:val="31"/>
        <w:rPr>
          <w:sz w:val="24"/>
          <w:szCs w:val="24"/>
        </w:rPr>
      </w:pPr>
      <w:r w:rsidRPr="007E191A">
        <w:rPr>
          <w:sz w:val="24"/>
          <w:szCs w:val="24"/>
        </w:rPr>
        <w:t>2.2.3. В трудовой договор работника включать обязательные условия, указанные в статье 57 ТК РФ.</w:t>
      </w:r>
    </w:p>
    <w:p w:rsidR="0057326E" w:rsidRPr="007E191A" w:rsidRDefault="0057326E" w:rsidP="000B37E5">
      <w:pPr>
        <w:pStyle w:val="31"/>
        <w:rPr>
          <w:sz w:val="24"/>
          <w:szCs w:val="24"/>
        </w:rPr>
      </w:pPr>
      <w:r w:rsidRPr="007E191A">
        <w:rPr>
          <w:sz w:val="24"/>
          <w:szCs w:val="24"/>
        </w:rPr>
        <w:t>В трудовом договоре оговаривать объем учебной нагрузки педагогического работника, который может быть изменен только по письменному соглашению сторон трудового договора, за исключением случаев, предусмотренных законодательством.</w:t>
      </w:r>
    </w:p>
    <w:p w:rsidR="0057326E" w:rsidRPr="007E191A" w:rsidRDefault="0057326E" w:rsidP="000B37E5">
      <w:pPr>
        <w:pStyle w:val="31"/>
        <w:rPr>
          <w:sz w:val="24"/>
          <w:szCs w:val="24"/>
        </w:rPr>
      </w:pPr>
      <w:r w:rsidRPr="007E191A">
        <w:rPr>
          <w:sz w:val="24"/>
          <w:szCs w:val="24"/>
        </w:rPr>
        <w:t>2.2.4. Заключать трудовой договор для выполнения трудовой функции, которая носит постоянный характер, на неопределенный срок. Срочный трудовой договор заключать только в случаях, предусмотренных статьей 59 ТК РФ.</w:t>
      </w:r>
    </w:p>
    <w:p w:rsidR="0057326E" w:rsidRPr="007E191A" w:rsidRDefault="0057326E" w:rsidP="000B37E5">
      <w:pPr>
        <w:pStyle w:val="31"/>
        <w:rPr>
          <w:sz w:val="24"/>
          <w:szCs w:val="24"/>
        </w:rPr>
      </w:pPr>
      <w:r w:rsidRPr="007E191A">
        <w:rPr>
          <w:sz w:val="24"/>
          <w:szCs w:val="24"/>
        </w:rPr>
        <w:t>2.2.5. Оформлять изменения условий трудового договора путем заключения дополнительных соглашений, являющихся неотъемлемой частью заключенного между работником и работодателем трудового договора.</w:t>
      </w:r>
    </w:p>
    <w:p w:rsidR="0057326E" w:rsidRPr="007E191A" w:rsidRDefault="0057326E" w:rsidP="000B37E5">
      <w:pPr>
        <w:pStyle w:val="31"/>
        <w:rPr>
          <w:sz w:val="24"/>
          <w:szCs w:val="24"/>
        </w:rPr>
      </w:pPr>
      <w:r w:rsidRPr="007E191A">
        <w:rPr>
          <w:sz w:val="24"/>
          <w:szCs w:val="24"/>
        </w:rPr>
        <w:t>2.2.6. 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частями второй и третьей статьи 72.2 и статьей 74 ТК РФ.</w:t>
      </w:r>
    </w:p>
    <w:p w:rsidR="0057326E" w:rsidRPr="007E191A" w:rsidRDefault="0057326E" w:rsidP="000B37E5">
      <w:pPr>
        <w:pStyle w:val="31"/>
        <w:rPr>
          <w:sz w:val="24"/>
          <w:szCs w:val="24"/>
        </w:rPr>
      </w:pPr>
      <w:r w:rsidRPr="007E191A">
        <w:rPr>
          <w:sz w:val="24"/>
          <w:szCs w:val="24"/>
        </w:rPr>
        <w:t>Временный перевод педагогического работника на другую работу в случаях, предусмотренных частью 3 статьи 72.2. ТК РФ,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 по условиям трудового договора.</w:t>
      </w:r>
    </w:p>
    <w:p w:rsidR="0057326E" w:rsidRPr="007E191A" w:rsidRDefault="004C48B8" w:rsidP="000B37E5">
      <w:pPr>
        <w:pStyle w:val="31"/>
        <w:rPr>
          <w:sz w:val="24"/>
          <w:szCs w:val="24"/>
        </w:rPr>
      </w:pPr>
      <w:r>
        <w:rPr>
          <w:sz w:val="24"/>
          <w:szCs w:val="24"/>
        </w:rPr>
        <w:t>2.2.7</w:t>
      </w:r>
      <w:r w:rsidR="0057326E" w:rsidRPr="007E191A">
        <w:rPr>
          <w:sz w:val="24"/>
          <w:szCs w:val="24"/>
        </w:rPr>
        <w:t>.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квалификацией.</w:t>
      </w:r>
    </w:p>
    <w:p w:rsidR="0057326E" w:rsidRPr="007E191A" w:rsidRDefault="0057326E" w:rsidP="000B37E5">
      <w:pPr>
        <w:pStyle w:val="31"/>
        <w:rPr>
          <w:sz w:val="24"/>
          <w:szCs w:val="24"/>
        </w:rPr>
      </w:pPr>
      <w:r w:rsidRPr="007E191A">
        <w:rPr>
          <w:sz w:val="24"/>
          <w:szCs w:val="24"/>
        </w:rPr>
        <w:t>Кроме перечисленных в статье 179 ТК РФ при равной производительности и квалификации преимущественное право на оставление на работе имеют работники: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ab/>
        <w:t>- предпенсионного возраста (за 2 года до пенсии);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ab/>
        <w:t>- проработавшие в организации свыше 10 лет;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ab/>
        <w:t>- одинокие матери, воспитывающие ребенка в возрасте до 16 лет;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ab/>
        <w:t>- одинокие отцы, воспитывающие ребенка в возрасте до 16 лет;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ab/>
        <w:t>- родители, имеющие ребенка – инвалида в возрасте до 18 лет;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ab/>
        <w:t>- награжденные государственными и (или) ведомственными наградами в связи с педагогической деятельностью;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ab/>
        <w:t>- педагогические работники,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 года.</w:t>
      </w:r>
    </w:p>
    <w:p w:rsidR="0057326E" w:rsidRPr="007E191A" w:rsidRDefault="004C48B8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2.2.8</w:t>
      </w:r>
      <w:r w:rsidR="0057326E" w:rsidRPr="007E191A">
        <w:rPr>
          <w:sz w:val="24"/>
          <w:szCs w:val="24"/>
        </w:rPr>
        <w:t>. Обеспечить работнику, увольняемому в связи с ликвидацией организации, сокращением численности или штата работников организации, право на время для поиска работы (</w:t>
      </w:r>
      <w:r w:rsidR="0057326E">
        <w:rPr>
          <w:sz w:val="24"/>
          <w:szCs w:val="24"/>
        </w:rPr>
        <w:t>8</w:t>
      </w:r>
      <w:r w:rsidR="0057326E" w:rsidRPr="007E191A">
        <w:rPr>
          <w:sz w:val="24"/>
          <w:szCs w:val="24"/>
        </w:rPr>
        <w:t xml:space="preserve"> часов в неделю) с сохранением среднего заработка.</w:t>
      </w:r>
    </w:p>
    <w:p w:rsidR="0057326E" w:rsidRPr="007E191A" w:rsidRDefault="004C48B8" w:rsidP="000B37E5">
      <w:pPr>
        <w:pStyle w:val="31"/>
        <w:tabs>
          <w:tab w:val="left" w:pos="1620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2.2.9</w:t>
      </w:r>
      <w:r w:rsidR="0057326E" w:rsidRPr="007E191A">
        <w:rPr>
          <w:sz w:val="24"/>
          <w:szCs w:val="24"/>
        </w:rPr>
        <w:t>. Направлять педагогических работников на подготовку и дополнительное профессиональное образование (далее  - ДПО) по профилю педагогической деятельности не реже чем один  раз в три года (подпункт 2 пункта 5 статьи 47 Федерального закона от 29 декабря 2012 г. № 273-ФЗ «Об образовании в Российской Федерации», статьи 196 и 197 ТК РФ).</w:t>
      </w:r>
    </w:p>
    <w:p w:rsidR="0057326E" w:rsidRPr="007E191A" w:rsidRDefault="004C48B8" w:rsidP="000B37E5">
      <w:pPr>
        <w:pStyle w:val="31"/>
        <w:tabs>
          <w:tab w:val="left" w:pos="1620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2.2.10</w:t>
      </w:r>
      <w:r w:rsidR="0057326E" w:rsidRPr="007E191A">
        <w:rPr>
          <w:sz w:val="24"/>
          <w:szCs w:val="24"/>
        </w:rPr>
        <w:t>. В случае направления работника на ДПО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оплачивать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в соответствии с документами, подтверждающими фактически произведенные расходы.</w:t>
      </w:r>
    </w:p>
    <w:p w:rsidR="0057326E" w:rsidRPr="007E191A" w:rsidRDefault="004C48B8" w:rsidP="000B37E5">
      <w:pPr>
        <w:pStyle w:val="31"/>
        <w:tabs>
          <w:tab w:val="left" w:pos="1620"/>
        </w:tabs>
        <w:ind w:firstLine="709"/>
        <w:rPr>
          <w:color w:val="000000"/>
          <w:kern w:val="2"/>
          <w:sz w:val="24"/>
          <w:szCs w:val="24"/>
        </w:rPr>
      </w:pPr>
      <w:r>
        <w:rPr>
          <w:color w:val="000000"/>
          <w:sz w:val="24"/>
          <w:szCs w:val="24"/>
        </w:rPr>
        <w:t>2.2.11</w:t>
      </w:r>
      <w:r w:rsidR="0057326E" w:rsidRPr="007E191A">
        <w:rPr>
          <w:color w:val="000000"/>
          <w:sz w:val="24"/>
          <w:szCs w:val="24"/>
        </w:rPr>
        <w:t>.</w:t>
      </w:r>
      <w:r w:rsidR="0057326E" w:rsidRPr="007E191A">
        <w:rPr>
          <w:sz w:val="24"/>
          <w:szCs w:val="24"/>
        </w:rPr>
        <w:tab/>
        <w:t xml:space="preserve">Предоставлять гарантии и компенсации работникам, совмещающим работу с получением образования в порядке, предусмотренном главой 26 ТК РФ, в том числе </w:t>
      </w:r>
      <w:r w:rsidR="0057326E" w:rsidRPr="007E191A">
        <w:rPr>
          <w:color w:val="000000"/>
          <w:kern w:val="2"/>
          <w:sz w:val="24"/>
          <w:szCs w:val="24"/>
        </w:rPr>
        <w:t>работникам, уже имеющим профессиональное образование соответствующего уровня, и направленным на обучение работодателем.</w:t>
      </w:r>
    </w:p>
    <w:p w:rsidR="0057326E" w:rsidRPr="007E191A" w:rsidRDefault="004C48B8" w:rsidP="00985A81">
      <w:pPr>
        <w:pStyle w:val="31"/>
        <w:tabs>
          <w:tab w:val="left" w:pos="709"/>
          <w:tab w:val="left" w:pos="1620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2.2.12</w:t>
      </w:r>
      <w:r w:rsidR="0057326E" w:rsidRPr="007E191A">
        <w:rPr>
          <w:sz w:val="24"/>
          <w:szCs w:val="24"/>
        </w:rPr>
        <w:t>. Рассматривать вопросы, связанные с изменением структуры образовательной</w:t>
      </w:r>
      <w:r w:rsidR="00985A81">
        <w:rPr>
          <w:sz w:val="24"/>
          <w:szCs w:val="24"/>
        </w:rPr>
        <w:t xml:space="preserve"> организации, ее реорганизацией.</w:t>
      </w:r>
    </w:p>
    <w:p w:rsidR="0057326E" w:rsidRPr="007E191A" w:rsidRDefault="00985A81" w:rsidP="000B37E5">
      <w:pPr>
        <w:autoSpaceDE w:val="0"/>
        <w:autoSpaceDN w:val="0"/>
        <w:adjustRightInd w:val="0"/>
        <w:ind w:firstLine="709"/>
        <w:jc w:val="both"/>
      </w:pPr>
      <w:r>
        <w:t>2.3</w:t>
      </w:r>
      <w:r w:rsidR="0057326E" w:rsidRPr="007E191A">
        <w:t xml:space="preserve">. </w:t>
      </w:r>
      <w:r w:rsidR="0057326E" w:rsidRPr="00985A81">
        <w:rPr>
          <w:b/>
        </w:rPr>
        <w:t>Работники обязуются</w:t>
      </w:r>
      <w:r w:rsidR="0057326E" w:rsidRPr="007E191A">
        <w:t>:</w:t>
      </w:r>
    </w:p>
    <w:p w:rsidR="0057326E" w:rsidRPr="007E191A" w:rsidRDefault="0057326E" w:rsidP="000B37E5">
      <w:pPr>
        <w:autoSpaceDE w:val="0"/>
        <w:autoSpaceDN w:val="0"/>
        <w:adjustRightInd w:val="0"/>
        <w:ind w:firstLine="709"/>
        <w:jc w:val="both"/>
      </w:pPr>
      <w:r w:rsidRPr="007E191A">
        <w:t>- добросовестно и в полном объеме исполнять свои трудовые обязанности, возложенные на него трудовым договором, должностной инструкцией, иными локальными нормативными актами;</w:t>
      </w:r>
    </w:p>
    <w:p w:rsidR="0057326E" w:rsidRPr="007E191A" w:rsidRDefault="0057326E" w:rsidP="000B37E5">
      <w:pPr>
        <w:autoSpaceDE w:val="0"/>
        <w:autoSpaceDN w:val="0"/>
        <w:adjustRightInd w:val="0"/>
        <w:ind w:firstLine="709"/>
        <w:jc w:val="both"/>
      </w:pPr>
      <w:r w:rsidRPr="007E191A">
        <w:t>- соблюдать правила внутреннего трудового распорядка образовательного учреждения, в том числе режим труда и отдыха;</w:t>
      </w:r>
    </w:p>
    <w:p w:rsidR="0057326E" w:rsidRPr="007E191A" w:rsidRDefault="0057326E" w:rsidP="000B37E5">
      <w:pPr>
        <w:autoSpaceDE w:val="0"/>
        <w:autoSpaceDN w:val="0"/>
        <w:adjustRightInd w:val="0"/>
        <w:ind w:firstLine="709"/>
        <w:jc w:val="both"/>
      </w:pPr>
      <w:r w:rsidRPr="007E191A">
        <w:t>- создавать и сохранять благоприятную атмосферу в коллективе</w:t>
      </w:r>
      <w:r>
        <w:t>.</w:t>
      </w:r>
    </w:p>
    <w:p w:rsidR="0057326E" w:rsidRPr="007E191A" w:rsidRDefault="0057326E" w:rsidP="000B37E5">
      <w:pPr>
        <w:pStyle w:val="31"/>
        <w:ind w:firstLine="709"/>
        <w:outlineLvl w:val="0"/>
        <w:rPr>
          <w:b/>
          <w:bCs/>
          <w:caps/>
          <w:sz w:val="24"/>
          <w:szCs w:val="24"/>
        </w:rPr>
      </w:pPr>
      <w:r w:rsidRPr="007E191A">
        <w:rPr>
          <w:b/>
          <w:bCs/>
          <w:caps/>
          <w:sz w:val="24"/>
          <w:szCs w:val="24"/>
          <w:lang w:val="en-US"/>
        </w:rPr>
        <w:t>III</w:t>
      </w:r>
      <w:r w:rsidRPr="007E191A">
        <w:rPr>
          <w:b/>
          <w:bCs/>
          <w:caps/>
          <w:sz w:val="24"/>
          <w:szCs w:val="24"/>
        </w:rPr>
        <w:t>. рабочее время и время отдыха</w:t>
      </w:r>
    </w:p>
    <w:p w:rsidR="00FC58D5" w:rsidRPr="007E191A" w:rsidRDefault="0057326E" w:rsidP="001A4A3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3. Стороны пришли к соглашению о том, что:</w:t>
      </w:r>
    </w:p>
    <w:p w:rsidR="004C48B8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3.1. В соответствии с требованиями трудового законодательства и иных нормативных правовых актов, содержащих нормы трудового права, а также соглашений</w:t>
      </w:r>
      <w:r w:rsidR="004C48B8">
        <w:rPr>
          <w:sz w:val="24"/>
          <w:szCs w:val="24"/>
        </w:rPr>
        <w:t>,</w:t>
      </w:r>
      <w:r w:rsidRPr="007E191A">
        <w:rPr>
          <w:sz w:val="24"/>
          <w:szCs w:val="24"/>
        </w:rPr>
        <w:t xml:space="preserve"> режим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расписанием занятий, графиками работы (</w:t>
      </w:r>
      <w:r w:rsidRPr="007E191A">
        <w:rPr>
          <w:i/>
          <w:iCs/>
          <w:sz w:val="24"/>
          <w:szCs w:val="24"/>
        </w:rPr>
        <w:t>графиками сменности</w:t>
      </w:r>
      <w:r w:rsidRPr="007E191A">
        <w:rPr>
          <w:sz w:val="24"/>
          <w:szCs w:val="24"/>
        </w:rPr>
        <w:t>)</w:t>
      </w:r>
      <w:r w:rsidR="004C48B8">
        <w:rPr>
          <w:sz w:val="24"/>
          <w:szCs w:val="24"/>
        </w:rPr>
        <w:t>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3.2. Для</w:t>
      </w:r>
      <w:r w:rsidR="00985A81">
        <w:rPr>
          <w:sz w:val="24"/>
          <w:szCs w:val="24"/>
        </w:rPr>
        <w:t xml:space="preserve"> руководителя, </w:t>
      </w:r>
      <w:r w:rsidRPr="007E191A">
        <w:rPr>
          <w:sz w:val="24"/>
          <w:szCs w:val="24"/>
        </w:rPr>
        <w:t xml:space="preserve"> работников из числа административно-хозяйственного, учебно-вспомогательного и обслуживающего персонала образовательной организации устанавливается нормальная продолжительность рабочего времени, которая не может превышать 40 часов в неделю.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3.3. Для педагогических работников образовательной организации устанавливается сокращённая продолжительность рабочего времени не более 36 часов в неделю.</w:t>
      </w:r>
    </w:p>
    <w:p w:rsidR="0057326E" w:rsidRPr="007E191A" w:rsidRDefault="0057326E" w:rsidP="000B37E5">
      <w:pPr>
        <w:pStyle w:val="31"/>
        <w:ind w:firstLine="709"/>
        <w:rPr>
          <w:color w:val="000000"/>
          <w:sz w:val="24"/>
          <w:szCs w:val="24"/>
        </w:rPr>
      </w:pPr>
      <w:r w:rsidRPr="007E191A">
        <w:rPr>
          <w:sz w:val="24"/>
          <w:szCs w:val="24"/>
        </w:rPr>
        <w:t>Для женщин – работников и руководителей организации, расположенной в сельской</w:t>
      </w:r>
      <w:r w:rsidRPr="007E191A">
        <w:rPr>
          <w:color w:val="000000"/>
          <w:sz w:val="24"/>
          <w:szCs w:val="24"/>
        </w:rPr>
        <w:t xml:space="preserve"> местности – устанавливается 36-часовая рабочая неделя, если меньшая продолжительность не предусмотрена иными законодательными актами. При этом заработная плата выплачивается в том же размере, что и при полной продолжительности еженедельной работы (40 часов)</w:t>
      </w:r>
      <w:r w:rsidRPr="007E191A">
        <w:rPr>
          <w:rStyle w:val="ac"/>
          <w:color w:val="000000"/>
          <w:sz w:val="24"/>
          <w:szCs w:val="24"/>
        </w:rPr>
        <w:footnoteReference w:id="2"/>
      </w:r>
      <w:r w:rsidRPr="007E191A">
        <w:rPr>
          <w:color w:val="000000"/>
          <w:sz w:val="24"/>
          <w:szCs w:val="24"/>
        </w:rPr>
        <w:t xml:space="preserve">.  </w:t>
      </w:r>
    </w:p>
    <w:p w:rsidR="0057326E" w:rsidRPr="007E191A" w:rsidRDefault="006D70D3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3.4</w:t>
      </w:r>
      <w:r w:rsidR="00985A81">
        <w:rPr>
          <w:sz w:val="24"/>
          <w:szCs w:val="24"/>
        </w:rPr>
        <w:t xml:space="preserve">. </w:t>
      </w:r>
      <w:r w:rsidR="0057326E" w:rsidRPr="007E191A">
        <w:rPr>
          <w:sz w:val="24"/>
          <w:szCs w:val="24"/>
        </w:rPr>
        <w:t>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отпуска, не менее чем за два месяца.</w:t>
      </w:r>
    </w:p>
    <w:p w:rsidR="0057326E" w:rsidRPr="007E191A" w:rsidRDefault="006D70D3" w:rsidP="000B37E5">
      <w:pPr>
        <w:autoSpaceDE w:val="0"/>
        <w:autoSpaceDN w:val="0"/>
        <w:adjustRightInd w:val="0"/>
        <w:ind w:firstLine="709"/>
        <w:jc w:val="both"/>
      </w:pPr>
      <w:r>
        <w:t>3.5</w:t>
      </w:r>
      <w:r w:rsidR="0057326E" w:rsidRPr="007E191A">
        <w:t>. Изменение условий трудового договора, за исключением изменения трудовой функции педагогического работника образовательной организации, осуществлять только в случаях, когда по причинам, связанным с изменением организационных или технологических условий труда (уменьшения количества часов по учебным планам и образовательным программам, сокращения количества классов (групп продленного дня)), определенные сторонами условия трудового договора не могут быть сохранены.</w:t>
      </w:r>
    </w:p>
    <w:p w:rsidR="0057326E" w:rsidRPr="007E191A" w:rsidRDefault="006D70D3" w:rsidP="006D70D3">
      <w:pPr>
        <w:pStyle w:val="2"/>
        <w:spacing w:after="0" w:line="240" w:lineRule="auto"/>
        <w:ind w:left="0" w:firstLine="709"/>
        <w:jc w:val="both"/>
      </w:pPr>
      <w:r>
        <w:t>3.6</w:t>
      </w:r>
      <w:r w:rsidR="0057326E" w:rsidRPr="007E191A">
        <w:t xml:space="preserve">. Учебная нагрузка педагогическим работникам, находящимся к началу учебного года в отпуске по уходу за ребенком до достижения им возраста трех лет либо в ином отпуске, устанавливается при распределении ее на очередной </w:t>
      </w:r>
      <w:r w:rsidR="00594F08">
        <w:t>учебный год на общих основаниях</w:t>
      </w:r>
      <w:r>
        <w:t>.</w:t>
      </w:r>
      <w:r w:rsidR="0057326E" w:rsidRPr="007E191A">
        <w:t xml:space="preserve"> </w:t>
      </w:r>
    </w:p>
    <w:p w:rsidR="0057326E" w:rsidRPr="007E191A" w:rsidRDefault="006D70D3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3.7</w:t>
      </w:r>
      <w:r w:rsidR="0057326E" w:rsidRPr="007E191A">
        <w:rPr>
          <w:sz w:val="24"/>
          <w:szCs w:val="24"/>
        </w:rPr>
        <w:t xml:space="preserve">. Продолжительность рабочей недели </w:t>
      </w:r>
      <w:r w:rsidR="00FD2DF5">
        <w:rPr>
          <w:i/>
          <w:iCs/>
          <w:sz w:val="24"/>
          <w:szCs w:val="24"/>
        </w:rPr>
        <w:t>(</w:t>
      </w:r>
      <w:r w:rsidR="0057326E" w:rsidRPr="007E191A">
        <w:rPr>
          <w:i/>
          <w:iCs/>
          <w:sz w:val="24"/>
          <w:szCs w:val="24"/>
        </w:rPr>
        <w:t>пятидневная</w:t>
      </w:r>
      <w:r w:rsidR="0057326E" w:rsidRPr="007E191A">
        <w:rPr>
          <w:sz w:val="24"/>
          <w:szCs w:val="24"/>
        </w:rPr>
        <w:t xml:space="preserve"> непрерывная рабочая неделя с </w:t>
      </w:r>
      <w:r w:rsidR="00FD2DF5">
        <w:rPr>
          <w:i/>
          <w:iCs/>
          <w:sz w:val="24"/>
          <w:szCs w:val="24"/>
        </w:rPr>
        <w:t xml:space="preserve">соответственно </w:t>
      </w:r>
      <w:r w:rsidR="0057326E" w:rsidRPr="007E191A">
        <w:rPr>
          <w:i/>
          <w:iCs/>
          <w:sz w:val="24"/>
          <w:szCs w:val="24"/>
        </w:rPr>
        <w:t xml:space="preserve"> двумя</w:t>
      </w:r>
      <w:r w:rsidR="0057326E" w:rsidRPr="007E191A">
        <w:rPr>
          <w:sz w:val="24"/>
          <w:szCs w:val="24"/>
        </w:rPr>
        <w:t xml:space="preserve"> выходными днями в неделю) устанавливается для работников правилами внутреннего трудового распорядка и трудовыми договорами.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Общим выходным днем является воскресенье.</w:t>
      </w:r>
    </w:p>
    <w:p w:rsidR="0057326E" w:rsidRPr="007E191A" w:rsidRDefault="00FD2DF5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3.8</w:t>
      </w:r>
      <w:r w:rsidR="0057326E" w:rsidRPr="007E191A">
        <w:rPr>
          <w:sz w:val="24"/>
          <w:szCs w:val="24"/>
        </w:rPr>
        <w:t>.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законодательством.</w:t>
      </w:r>
    </w:p>
    <w:p w:rsidR="00FD2DF5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Работодатель может привлекать работников к сверхурочным работам в соответствии со статьей 99 ТК РФ</w:t>
      </w:r>
      <w:r w:rsidR="00FD2DF5">
        <w:rPr>
          <w:sz w:val="24"/>
          <w:szCs w:val="24"/>
        </w:rPr>
        <w:t>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К работе в сверхурочное время не допускаются беременные женщины, работники в возрасте до восемнадцати лет, другие категории работников в соответствии с ТК РФ и иными федеральными законами.</w:t>
      </w:r>
    </w:p>
    <w:p w:rsidR="0057326E" w:rsidRPr="007E191A" w:rsidRDefault="00FD2DF5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3.9</w:t>
      </w:r>
      <w:r w:rsidR="0057326E" w:rsidRPr="007E191A">
        <w:rPr>
          <w:sz w:val="24"/>
          <w:szCs w:val="24"/>
        </w:rPr>
        <w:t>. Перечень должностей работников с ненормированным рабочим днем утверждается с учётом мнения представительного органа работников.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Работникам с ненормированным рабочим днем предоставляется дополнительный оплачиваемый отпуск продолжительностью не менее трёх календарных дней.</w:t>
      </w:r>
    </w:p>
    <w:p w:rsidR="0057326E" w:rsidRPr="007E191A" w:rsidRDefault="00FD2DF5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3.10</w:t>
      </w:r>
      <w:r w:rsidR="0057326E" w:rsidRPr="007E191A">
        <w:rPr>
          <w:sz w:val="24"/>
          <w:szCs w:val="24"/>
        </w:rPr>
        <w:t>. Работа в выходные и праздничные дни запрещается.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образовательной организации.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Без согласия работников допускается привлечение их к работе в случаях, определенных частью третьей статьи 113 ТК РФ.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Привлечение работника к работе в выходные и нерабочие праздничные дни производится по письменному распоряжению работодателя.</w:t>
      </w:r>
    </w:p>
    <w:p w:rsidR="0057326E" w:rsidRPr="007E191A" w:rsidRDefault="00FD2DF5" w:rsidP="000B37E5">
      <w:pPr>
        <w:pStyle w:val="31"/>
        <w:ind w:firstLine="709"/>
        <w:rPr>
          <w:spacing w:val="-6"/>
          <w:sz w:val="24"/>
          <w:szCs w:val="24"/>
        </w:rPr>
      </w:pPr>
      <w:r>
        <w:rPr>
          <w:sz w:val="24"/>
          <w:szCs w:val="24"/>
        </w:rPr>
        <w:t>3.11</w:t>
      </w:r>
      <w:r w:rsidR="0057326E" w:rsidRPr="007E191A">
        <w:rPr>
          <w:sz w:val="24"/>
          <w:szCs w:val="24"/>
        </w:rPr>
        <w:t xml:space="preserve">. Привлечение работников организации к выполнению работы, не предусмотренной должностными обязанностями, трудовым договором, допускается только по письменному распоряжению работодателя с </w:t>
      </w:r>
      <w:r w:rsidR="0057326E" w:rsidRPr="007E191A">
        <w:rPr>
          <w:spacing w:val="-6"/>
          <w:sz w:val="24"/>
          <w:szCs w:val="24"/>
        </w:rPr>
        <w:t>письменного согласия работника, с дополнительной оплатой и с соблюдением статей 60, 97 и 99 ТК РФ.</w:t>
      </w:r>
    </w:p>
    <w:p w:rsidR="0057326E" w:rsidRPr="007E191A" w:rsidRDefault="00FD2DF5" w:rsidP="000B37E5">
      <w:pPr>
        <w:pStyle w:val="31"/>
        <w:ind w:firstLine="709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3.12</w:t>
      </w:r>
      <w:r w:rsidR="0057326E" w:rsidRPr="007E191A">
        <w:rPr>
          <w:spacing w:val="-6"/>
          <w:sz w:val="24"/>
          <w:szCs w:val="24"/>
        </w:rPr>
        <w:t>. В течение рабочего дня (смены) работнику предоставляется перерыв для отдыха и питания, время и продолжительность которого определяется правилами внутреннего трудового распорядка образовательной организации.</w:t>
      </w:r>
    </w:p>
    <w:p w:rsidR="0057326E" w:rsidRPr="007E191A" w:rsidRDefault="00FD2DF5" w:rsidP="000B37E5">
      <w:pPr>
        <w:pStyle w:val="31"/>
        <w:ind w:firstLine="709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Для воспитателей</w:t>
      </w:r>
      <w:r w:rsidR="0057326E" w:rsidRPr="007E191A">
        <w:rPr>
          <w:spacing w:val="-6"/>
          <w:sz w:val="24"/>
          <w:szCs w:val="24"/>
        </w:rPr>
        <w:t>, выполняющих свои обязанности непрерывно в течение рабочего дня, перерыв для приема пищи не устанавливается: возможность приема пищи обеспечивается одн</w:t>
      </w:r>
      <w:r>
        <w:rPr>
          <w:spacing w:val="-6"/>
          <w:sz w:val="24"/>
          <w:szCs w:val="24"/>
        </w:rPr>
        <w:t xml:space="preserve">овременно вместе с </w:t>
      </w:r>
      <w:r w:rsidR="0057326E" w:rsidRPr="007E191A">
        <w:rPr>
          <w:spacing w:val="-6"/>
          <w:sz w:val="24"/>
          <w:szCs w:val="24"/>
        </w:rPr>
        <w:t xml:space="preserve"> воспитанниками (отдельно в специально отведенном для этой цели помещении).</w:t>
      </w:r>
    </w:p>
    <w:p w:rsidR="0057326E" w:rsidRPr="007E191A" w:rsidRDefault="00FD2DF5" w:rsidP="000B37E5">
      <w:pPr>
        <w:autoSpaceDE w:val="0"/>
        <w:autoSpaceDN w:val="0"/>
        <w:adjustRightInd w:val="0"/>
        <w:ind w:firstLine="709"/>
        <w:jc w:val="both"/>
      </w:pPr>
      <w:r>
        <w:rPr>
          <w:spacing w:val="-6"/>
        </w:rPr>
        <w:t>3.13</w:t>
      </w:r>
      <w:r w:rsidR="0057326E" w:rsidRPr="007E191A">
        <w:rPr>
          <w:spacing w:val="-6"/>
        </w:rPr>
        <w:t xml:space="preserve">. </w:t>
      </w:r>
      <w:r w:rsidR="0057326E" w:rsidRPr="007E191A">
        <w:t>Педагогическим работникам предоставляется ежегодный основной удлиненный оплачиваемый отпуск, продолжительность которого устанавливается Правительством Российской Федерации (</w:t>
      </w:r>
      <w:r w:rsidR="0057326E">
        <w:t>с</w:t>
      </w:r>
      <w:r w:rsidR="0057326E" w:rsidRPr="007E191A">
        <w:t>м. Постановление Правительства РФ от 14 мая 2015 г. № 466), остальным  работникам предоставляется ежегодный основной оплачиваемый отпуск продолжительностью не менее 28 календарных дней с сохранением места работы (должности) и среднего заработка.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Отпуск за первый год работы предоставляется работникам по истечении шести месяцев непрерывной работы в образовательной организации, за второй и последующий годы работы – в любое время рабочего года в соответствии с очередностью предоставления отпусков. По соглашению сторон оплачиваемый отпуск может быть предоставлен работникам и до истечения шести месяцев (статья 122 ТК РФ).</w:t>
      </w:r>
    </w:p>
    <w:p w:rsidR="0057326E" w:rsidRPr="007E191A" w:rsidRDefault="00FD2DF5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3.14</w:t>
      </w:r>
      <w:r w:rsidR="0057326E" w:rsidRPr="007E191A">
        <w:rPr>
          <w:sz w:val="24"/>
          <w:szCs w:val="24"/>
        </w:rPr>
        <w:t>. Очередность предоставления оплачиваемых отпусков определяется ежегодно в соответствии с графиком отпус</w:t>
      </w:r>
      <w:r>
        <w:rPr>
          <w:sz w:val="24"/>
          <w:szCs w:val="24"/>
        </w:rPr>
        <w:t xml:space="preserve">ков, утверждаемым работодателем, </w:t>
      </w:r>
      <w:r w:rsidR="0057326E" w:rsidRPr="007E191A">
        <w:rPr>
          <w:sz w:val="24"/>
          <w:szCs w:val="24"/>
        </w:rPr>
        <w:t>не позднее, чем за 2 недели до наступления календарного года.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О времени начала отпуска работник должен быть письменно извещен не позднее, чем за две недели до его начала.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Продление, перенесение, разделение и отзыв из оплачиваемого отпуска производится с согласия работника в случаях, предусмотренных статьями 124 - 125 ТК РФ.</w:t>
      </w:r>
    </w:p>
    <w:p w:rsidR="0057326E" w:rsidRPr="007E191A" w:rsidRDefault="00FD2DF5" w:rsidP="000B37E5">
      <w:pPr>
        <w:ind w:firstLine="709"/>
        <w:jc w:val="both"/>
      </w:pPr>
      <w:r>
        <w:t>3.15</w:t>
      </w:r>
      <w:r w:rsidR="0057326E" w:rsidRPr="007E191A">
        <w:t>. Работникам, условия труда на рабочих местах которых по результатам специальной оценки условий труда</w:t>
      </w:r>
      <w:r w:rsidR="00594F08">
        <w:t>,</w:t>
      </w:r>
      <w:r w:rsidR="0057326E" w:rsidRPr="007E191A">
        <w:t xml:space="preserve"> отнесены к вредным условиям труда 3 или 4 степени либо опасным условиям труда в соответствии со статьей 92 Трудового кодекса РФ и в соответствии с классом условий труда по степени вредности предоставляется сокращенная продолжительность рабочего дня:</w:t>
      </w:r>
    </w:p>
    <w:p w:rsidR="0057326E" w:rsidRPr="007E191A" w:rsidRDefault="0057326E" w:rsidP="000B37E5">
      <w:pPr>
        <w:numPr>
          <w:ilvl w:val="0"/>
          <w:numId w:val="1"/>
        </w:numPr>
        <w:ind w:left="0" w:firstLine="709"/>
        <w:jc w:val="both"/>
      </w:pPr>
      <w:r w:rsidRPr="007E191A">
        <w:t xml:space="preserve">класс 3.3 </w:t>
      </w:r>
      <w:r w:rsidRPr="007E191A">
        <w:sym w:font="Symbol" w:char="F02D"/>
      </w:r>
      <w:r w:rsidRPr="007E191A">
        <w:t xml:space="preserve"> не более</w:t>
      </w:r>
      <w:r>
        <w:t xml:space="preserve"> 36</w:t>
      </w:r>
      <w:r w:rsidRPr="007E191A">
        <w:t xml:space="preserve"> часов в неделю;</w:t>
      </w:r>
    </w:p>
    <w:p w:rsidR="0057326E" w:rsidRPr="007E191A" w:rsidRDefault="0057326E" w:rsidP="000B37E5">
      <w:pPr>
        <w:numPr>
          <w:ilvl w:val="0"/>
          <w:numId w:val="1"/>
        </w:numPr>
        <w:ind w:left="0" w:firstLine="709"/>
        <w:jc w:val="both"/>
      </w:pPr>
      <w:r w:rsidRPr="007E191A">
        <w:t xml:space="preserve">класс 3.4 </w:t>
      </w:r>
      <w:r w:rsidRPr="007E191A">
        <w:sym w:font="Symbol" w:char="F02D"/>
      </w:r>
      <w:r w:rsidRPr="007E191A">
        <w:t xml:space="preserve"> не более </w:t>
      </w:r>
      <w:r>
        <w:t>36</w:t>
      </w:r>
      <w:r w:rsidRPr="007E191A">
        <w:t xml:space="preserve"> часов в неделю;</w:t>
      </w:r>
    </w:p>
    <w:p w:rsidR="0057326E" w:rsidRPr="007E191A" w:rsidRDefault="0057326E" w:rsidP="000B37E5">
      <w:pPr>
        <w:numPr>
          <w:ilvl w:val="0"/>
          <w:numId w:val="1"/>
        </w:numPr>
        <w:ind w:left="0" w:firstLine="709"/>
        <w:jc w:val="both"/>
      </w:pPr>
      <w:r w:rsidRPr="007E191A">
        <w:t xml:space="preserve">опасные условия труда </w:t>
      </w:r>
      <w:r w:rsidRPr="007E191A">
        <w:sym w:font="Symbol" w:char="F02D"/>
      </w:r>
      <w:r w:rsidRPr="007E191A">
        <w:t xml:space="preserve"> не более</w:t>
      </w:r>
      <w:r>
        <w:t xml:space="preserve"> 36 часов в неделю.</w:t>
      </w:r>
    </w:p>
    <w:p w:rsidR="0057326E" w:rsidRPr="007E191A" w:rsidRDefault="0057326E" w:rsidP="000B37E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191A">
        <w:rPr>
          <w:rFonts w:ascii="Times New Roman" w:hAnsi="Times New Roman" w:cs="Times New Roman"/>
          <w:sz w:val="24"/>
          <w:szCs w:val="24"/>
        </w:rPr>
        <w:t>По письменному согласию работника продолжительность рабочего времени, может быть увеличена, но не более чем до 40 часов в неделю с выплатой работнику отдельно устанавливаемой денежной компенсации в порядке, размерах и на условиях, которые устанавливаются путем заключения дополнительного соглашения к трудовому договору.</w:t>
      </w:r>
    </w:p>
    <w:p w:rsidR="0057326E" w:rsidRPr="007E191A" w:rsidRDefault="0057326E" w:rsidP="000B37E5">
      <w:pPr>
        <w:ind w:firstLine="709"/>
        <w:jc w:val="both"/>
      </w:pPr>
      <w:r w:rsidRPr="007E191A">
        <w:t>Работникам, условия труда</w:t>
      </w:r>
      <w:r>
        <w:t>,</w:t>
      </w:r>
      <w:r w:rsidRPr="007E191A">
        <w:t xml:space="preserve"> на рабочих местах которых по результатам специальной оценки условий труда отнесены к вредным условиям труда 2, 3 или 4 степени либо опасным условиям труда в соответствии со статьей 117 Трудового кодекса РФ и в соответствии с классом условий труда по степени вредности предоставляется ежегодный дополнительный оплачиваемый отпуск:</w:t>
      </w:r>
    </w:p>
    <w:p w:rsidR="0057326E" w:rsidRPr="007E191A" w:rsidRDefault="0057326E" w:rsidP="000B37E5">
      <w:pPr>
        <w:numPr>
          <w:ilvl w:val="0"/>
          <w:numId w:val="1"/>
        </w:numPr>
        <w:ind w:left="0" w:firstLine="709"/>
        <w:jc w:val="both"/>
      </w:pPr>
      <w:r w:rsidRPr="007E191A">
        <w:t xml:space="preserve">класс 3.2 </w:t>
      </w:r>
      <w:r w:rsidRPr="007E191A">
        <w:sym w:font="Symbol" w:char="F02D"/>
      </w:r>
      <w:r w:rsidRPr="007E191A">
        <w:t xml:space="preserve"> не менее  </w:t>
      </w:r>
      <w:r>
        <w:t>7</w:t>
      </w:r>
      <w:r w:rsidRPr="007E191A">
        <w:t xml:space="preserve"> календарных дней;</w:t>
      </w:r>
    </w:p>
    <w:p w:rsidR="0057326E" w:rsidRPr="007E191A" w:rsidRDefault="0057326E" w:rsidP="000B37E5">
      <w:pPr>
        <w:numPr>
          <w:ilvl w:val="0"/>
          <w:numId w:val="1"/>
        </w:numPr>
        <w:ind w:left="0" w:firstLine="709"/>
        <w:jc w:val="both"/>
      </w:pPr>
      <w:r w:rsidRPr="007E191A">
        <w:t xml:space="preserve">класс 3.3 </w:t>
      </w:r>
      <w:r w:rsidRPr="007E191A">
        <w:sym w:font="Symbol" w:char="F02D"/>
      </w:r>
      <w:r w:rsidRPr="007E191A">
        <w:t xml:space="preserve"> не менее  </w:t>
      </w:r>
      <w:r>
        <w:t>7</w:t>
      </w:r>
      <w:r w:rsidRPr="007E191A">
        <w:t xml:space="preserve"> календарных дней;</w:t>
      </w:r>
    </w:p>
    <w:p w:rsidR="0057326E" w:rsidRPr="007E191A" w:rsidRDefault="0057326E" w:rsidP="000B37E5">
      <w:pPr>
        <w:numPr>
          <w:ilvl w:val="0"/>
          <w:numId w:val="1"/>
        </w:numPr>
        <w:ind w:left="0" w:firstLine="709"/>
        <w:jc w:val="both"/>
      </w:pPr>
      <w:r w:rsidRPr="007E191A">
        <w:t xml:space="preserve">класс 3.4 </w:t>
      </w:r>
      <w:r w:rsidRPr="007E191A">
        <w:sym w:font="Symbol" w:char="F02D"/>
      </w:r>
      <w:r w:rsidRPr="007E191A">
        <w:t xml:space="preserve"> не менее </w:t>
      </w:r>
      <w:r>
        <w:t xml:space="preserve"> 14</w:t>
      </w:r>
      <w:r w:rsidRPr="007E191A">
        <w:t xml:space="preserve"> календарных дней;</w:t>
      </w:r>
    </w:p>
    <w:p w:rsidR="0057326E" w:rsidRPr="007E191A" w:rsidRDefault="0057326E" w:rsidP="000B37E5">
      <w:pPr>
        <w:numPr>
          <w:ilvl w:val="0"/>
          <w:numId w:val="1"/>
        </w:numPr>
        <w:ind w:left="0" w:firstLine="709"/>
        <w:jc w:val="both"/>
      </w:pPr>
      <w:r w:rsidRPr="007E191A">
        <w:t xml:space="preserve">опасные условия труда </w:t>
      </w:r>
      <w:r w:rsidRPr="007E191A">
        <w:sym w:font="Symbol" w:char="F02D"/>
      </w:r>
      <w:r w:rsidRPr="007E191A">
        <w:t xml:space="preserve"> не менее  </w:t>
      </w:r>
      <w:r>
        <w:t>14</w:t>
      </w:r>
      <w:r w:rsidRPr="007E191A">
        <w:t xml:space="preserve"> календарных дней.</w:t>
      </w:r>
    </w:p>
    <w:p w:rsidR="0057326E" w:rsidRPr="007E191A" w:rsidRDefault="0057326E" w:rsidP="000B37E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1708"/>
      <w:bookmarkEnd w:id="0"/>
      <w:r w:rsidRPr="007E191A">
        <w:rPr>
          <w:rFonts w:ascii="Times New Roman" w:hAnsi="Times New Roman" w:cs="Times New Roman"/>
          <w:sz w:val="24"/>
          <w:szCs w:val="24"/>
        </w:rPr>
        <w:t xml:space="preserve">На основании коллективного договора и по письменному согласию работника часть </w:t>
      </w:r>
      <w:r w:rsidRPr="007E191A">
        <w:rPr>
          <w:rFonts w:ascii="Times New Roman" w:hAnsi="Times New Roman" w:cs="Times New Roman"/>
          <w:sz w:val="24"/>
          <w:szCs w:val="24"/>
        </w:rPr>
        <w:lastRenderedPageBreak/>
        <w:t xml:space="preserve">ежегодного дополнительного оплачиваемого отпуска, которая превышает минимальную продолжительность данного отпуска, может быть заменена отдельно устанавливаемой денежной компенсацией в порядке, в размерах и на условиях, которые устанавливаются путем заключения дополнительного соглашения к трудовому договору. </w:t>
      </w:r>
    </w:p>
    <w:p w:rsidR="0057326E" w:rsidRPr="007E191A" w:rsidRDefault="0057326E" w:rsidP="000B37E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191A">
        <w:rPr>
          <w:rFonts w:ascii="Times New Roman" w:hAnsi="Times New Roman" w:cs="Times New Roman"/>
          <w:sz w:val="24"/>
          <w:szCs w:val="24"/>
        </w:rPr>
        <w:t>До проведения специальной оценки условий труда (аттестации рабочих мест по условиям труда) на рабочих местах работников, профессии и должности которых включены в Список производств, цехов, профессий и должностей с вредными условиями труда, работа в которых дает право на дополнительный отпуск и сокращенный рабочий день, утвержденным постановлением Госкомтруда СССР и Президиума ВЦСПС от 25 октября 1974 г. № 298/П-22, для данных работников обеспечивается право на сохранение и (или) предоставление дополнительного отпуска и сокращенной продолжительности рабочего дня в соответствии с указанным Списком.</w:t>
      </w:r>
    </w:p>
    <w:p w:rsidR="0057326E" w:rsidRPr="007E191A" w:rsidRDefault="00FD2DF5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3.16</w:t>
      </w:r>
      <w:r w:rsidR="0057326E" w:rsidRPr="007E191A">
        <w:rPr>
          <w:sz w:val="24"/>
          <w:szCs w:val="24"/>
        </w:rPr>
        <w:t>.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57326E" w:rsidRPr="007E191A" w:rsidRDefault="00FD2DF5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3.17</w:t>
      </w:r>
      <w:r w:rsidR="0057326E" w:rsidRPr="007E191A">
        <w:rPr>
          <w:sz w:val="24"/>
          <w:szCs w:val="24"/>
        </w:rPr>
        <w:t>. Ежегодный оплачиваемый отпуск продлевается в случае временной нетрудоспособности работника, наступившей во время отпуска.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позднее, чем за две недели.</w:t>
      </w:r>
    </w:p>
    <w:p w:rsidR="0057326E" w:rsidRPr="007E191A" w:rsidRDefault="0057326E" w:rsidP="000B37E5">
      <w:pPr>
        <w:ind w:firstLine="709"/>
        <w:jc w:val="both"/>
      </w:pPr>
      <w:r w:rsidRPr="007E191A"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57326E" w:rsidRPr="007E191A" w:rsidRDefault="0057326E" w:rsidP="000B37E5">
      <w:pPr>
        <w:ind w:firstLine="709"/>
        <w:jc w:val="both"/>
      </w:pPr>
      <w:r w:rsidRPr="007E191A">
        <w:t>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работника.</w:t>
      </w:r>
    </w:p>
    <w:p w:rsidR="0057326E" w:rsidRPr="007E191A" w:rsidRDefault="0057326E" w:rsidP="000B37E5">
      <w:pPr>
        <w:ind w:firstLine="709"/>
        <w:jc w:val="both"/>
      </w:pPr>
      <w:r w:rsidRPr="007E191A">
        <w:t>При исчислении стажа работы при выплате денежной компенсации за неиспользованный отпуск при увольнении  необходимо учесть, что:</w:t>
      </w:r>
    </w:p>
    <w:p w:rsidR="0057326E" w:rsidRPr="007E191A" w:rsidRDefault="0057326E" w:rsidP="000B37E5">
      <w:pPr>
        <w:ind w:firstLine="709"/>
        <w:jc w:val="both"/>
      </w:pPr>
      <w:r w:rsidRPr="007E191A">
        <w:t>- 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должны исключаться из подсчета  стажа, дающего право на выплату компенсации за неиспользованный отпуск при увольнении (статья 121 ТК РФ);</w:t>
      </w:r>
    </w:p>
    <w:p w:rsidR="0057326E" w:rsidRPr="007E191A" w:rsidRDefault="0057326E" w:rsidP="000B37E5">
      <w:pPr>
        <w:ind w:firstLine="709"/>
        <w:jc w:val="both"/>
      </w:pPr>
      <w:r w:rsidRPr="007E191A">
        <w:t>- излишки, составляющие менее половины месяца, исключаются из подсчета, а излишки, составляющие не менее половины месяца, округляются до полного месяца (п. 35 Правил об очередных и дополнительных отпусках, утв. НКТ СССР от 30 апреля 1930 г. № 169).</w:t>
      </w:r>
    </w:p>
    <w:p w:rsidR="0057326E" w:rsidRPr="007E191A" w:rsidRDefault="00E1137E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3.18</w:t>
      </w:r>
      <w:r w:rsidR="0057326E" w:rsidRPr="007E191A">
        <w:rPr>
          <w:sz w:val="24"/>
          <w:szCs w:val="24"/>
        </w:rPr>
        <w:t>. Работодатель обязан предоставить отпуск без сохранения заработной платы на основании письменного заявления работника в сроки, указанные работником, в следующих случаях: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- работающим пенсионерам по старости (по возрасту) – до 14 календарных дней в году;</w:t>
      </w:r>
    </w:p>
    <w:p w:rsidR="0057326E" w:rsidRPr="007E191A" w:rsidRDefault="0057326E" w:rsidP="000B37E5">
      <w:pPr>
        <w:ind w:firstLine="709"/>
        <w:jc w:val="both"/>
      </w:pPr>
      <w:r w:rsidRPr="007E191A">
        <w:t xml:space="preserve">- родителям и женам (мужьям) военнослужащих,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 – до 14 календарных дней в году; 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- работающим инвалидам – до 60 календарных дней в году;</w:t>
      </w:r>
    </w:p>
    <w:p w:rsidR="0057326E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 xml:space="preserve">- работнику, имеющему двух или более детей в возрасте до четырнадцати лет, работнику, имеющему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 </w:t>
      </w:r>
      <w:r w:rsidRPr="007E191A">
        <w:rPr>
          <w:sz w:val="24"/>
          <w:szCs w:val="24"/>
        </w:rPr>
        <w:noBreakHyphen/>
        <w:t xml:space="preserve"> 14 календарных дней.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С сохранением заработной платы дополнительный отпуск:</w:t>
      </w:r>
    </w:p>
    <w:p w:rsidR="0057326E" w:rsidRDefault="0057326E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-</w:t>
      </w:r>
      <w:r w:rsidRPr="007E191A">
        <w:rPr>
          <w:sz w:val="24"/>
          <w:szCs w:val="24"/>
        </w:rPr>
        <w:t xml:space="preserve">для сопровождения 1 сентября детей младшего школьного возраста в школу – </w:t>
      </w:r>
      <w:r>
        <w:rPr>
          <w:sz w:val="24"/>
          <w:szCs w:val="24"/>
        </w:rPr>
        <w:t>2</w:t>
      </w:r>
      <w:r w:rsidRPr="007E191A">
        <w:rPr>
          <w:sz w:val="24"/>
          <w:szCs w:val="24"/>
        </w:rPr>
        <w:t xml:space="preserve"> календарных дн</w:t>
      </w:r>
      <w:r>
        <w:rPr>
          <w:sz w:val="24"/>
          <w:szCs w:val="24"/>
        </w:rPr>
        <w:t>я</w:t>
      </w:r>
      <w:r w:rsidRPr="007E191A">
        <w:rPr>
          <w:sz w:val="24"/>
          <w:szCs w:val="24"/>
        </w:rPr>
        <w:t xml:space="preserve">; </w:t>
      </w:r>
    </w:p>
    <w:p w:rsidR="0057326E" w:rsidRDefault="0057326E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-</w:t>
      </w:r>
      <w:r w:rsidRPr="007E191A">
        <w:rPr>
          <w:sz w:val="24"/>
          <w:szCs w:val="24"/>
        </w:rPr>
        <w:t xml:space="preserve">в связи с переездом на новое место жительства – </w:t>
      </w:r>
      <w:r>
        <w:rPr>
          <w:sz w:val="24"/>
          <w:szCs w:val="24"/>
        </w:rPr>
        <w:t>2</w:t>
      </w:r>
      <w:r w:rsidRPr="007E191A">
        <w:rPr>
          <w:sz w:val="24"/>
          <w:szCs w:val="24"/>
        </w:rPr>
        <w:t xml:space="preserve"> календарных дня;</w:t>
      </w:r>
    </w:p>
    <w:p w:rsidR="0057326E" w:rsidRDefault="0057326E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-</w:t>
      </w:r>
      <w:r w:rsidRPr="007E191A">
        <w:rPr>
          <w:sz w:val="24"/>
          <w:szCs w:val="24"/>
        </w:rPr>
        <w:t xml:space="preserve"> для проводов детей на военную службу –</w:t>
      </w:r>
      <w:r>
        <w:rPr>
          <w:sz w:val="24"/>
          <w:szCs w:val="24"/>
        </w:rPr>
        <w:t xml:space="preserve">3 </w:t>
      </w:r>
      <w:r w:rsidRPr="007E191A">
        <w:rPr>
          <w:sz w:val="24"/>
          <w:szCs w:val="24"/>
        </w:rPr>
        <w:t xml:space="preserve">календарных дня; </w:t>
      </w:r>
    </w:p>
    <w:p w:rsidR="0057326E" w:rsidRDefault="0057326E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-</w:t>
      </w:r>
      <w:r w:rsidRPr="007E191A">
        <w:rPr>
          <w:sz w:val="24"/>
          <w:szCs w:val="24"/>
        </w:rPr>
        <w:t xml:space="preserve">тяжелого заболевания близкого родственника – </w:t>
      </w:r>
      <w:r>
        <w:rPr>
          <w:sz w:val="24"/>
          <w:szCs w:val="24"/>
        </w:rPr>
        <w:t>3</w:t>
      </w:r>
      <w:r w:rsidRPr="007E191A">
        <w:rPr>
          <w:sz w:val="24"/>
          <w:szCs w:val="24"/>
        </w:rPr>
        <w:t xml:space="preserve"> календарных дня; </w:t>
      </w:r>
    </w:p>
    <w:p w:rsidR="0057326E" w:rsidRDefault="0057326E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7E191A">
        <w:rPr>
          <w:sz w:val="24"/>
          <w:szCs w:val="24"/>
        </w:rPr>
        <w:t xml:space="preserve"> работникам в случаях рождения ребёнка, регистрации брака, смерти близких родственников – до </w:t>
      </w:r>
      <w:r>
        <w:rPr>
          <w:sz w:val="24"/>
          <w:szCs w:val="24"/>
        </w:rPr>
        <w:t>3</w:t>
      </w:r>
      <w:r w:rsidR="00E1137E">
        <w:rPr>
          <w:sz w:val="24"/>
          <w:szCs w:val="24"/>
        </w:rPr>
        <w:t xml:space="preserve"> календарных дней.</w:t>
      </w:r>
    </w:p>
    <w:p w:rsidR="0057326E" w:rsidRPr="007E191A" w:rsidRDefault="00E1137E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3.19</w:t>
      </w:r>
      <w:r w:rsidR="0057326E" w:rsidRPr="007E191A">
        <w:rPr>
          <w:sz w:val="24"/>
          <w:szCs w:val="24"/>
        </w:rPr>
        <w:t>. Исчисление среднего заработка для оплаты ежегодного отпуска производится в соответствии со статьей 139 ТК РФ.</w:t>
      </w:r>
    </w:p>
    <w:p w:rsidR="0057326E" w:rsidRPr="007E191A" w:rsidRDefault="00E1137E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3.20</w:t>
      </w:r>
      <w:r w:rsidR="0057326E" w:rsidRPr="007E191A">
        <w:rPr>
          <w:sz w:val="24"/>
          <w:szCs w:val="24"/>
        </w:rPr>
        <w:t>. Отпуска без сохранения заработной платы предоставляются работнику по семейным обстоятельствам и другим уважительным причинам продолжительностью, определяемой по соглашению между работником и работодателем.</w:t>
      </w:r>
    </w:p>
    <w:p w:rsidR="00E1137E" w:rsidRDefault="00E1137E" w:rsidP="00E1137E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3.21</w:t>
      </w:r>
      <w:r w:rsidR="0057326E" w:rsidRPr="007E191A">
        <w:rPr>
          <w:sz w:val="24"/>
          <w:szCs w:val="24"/>
        </w:rPr>
        <w:t>. Педагогическим работникам не реже</w:t>
      </w:r>
      <w:r w:rsidR="005D5EA6">
        <w:rPr>
          <w:sz w:val="24"/>
          <w:szCs w:val="24"/>
        </w:rPr>
        <w:t>,</w:t>
      </w:r>
      <w:r w:rsidR="0057326E" w:rsidRPr="007E191A">
        <w:rPr>
          <w:sz w:val="24"/>
          <w:szCs w:val="24"/>
        </w:rPr>
        <w:t xml:space="preserve"> чем через каждые десять лет непрерывной педагогической работы предоставляется длительный отпуск сроком до одного года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(подпункт 4 пункта 5 статьи 47 Федерального закона «Об образовании в Российской Федерации», статья 335 ТК РФ).</w:t>
      </w:r>
    </w:p>
    <w:p w:rsidR="001A4A35" w:rsidRPr="00E1137E" w:rsidRDefault="00E1137E" w:rsidP="00E1137E">
      <w:pPr>
        <w:pStyle w:val="31"/>
        <w:ind w:firstLine="709"/>
        <w:rPr>
          <w:sz w:val="24"/>
          <w:szCs w:val="24"/>
        </w:rPr>
      </w:pPr>
      <w:r w:rsidRPr="00E1137E">
        <w:rPr>
          <w:sz w:val="24"/>
          <w:szCs w:val="24"/>
        </w:rPr>
        <w:t>3.22.</w:t>
      </w:r>
      <w:r w:rsidR="001A4A35" w:rsidRPr="00E1137E">
        <w:rPr>
          <w:sz w:val="24"/>
          <w:szCs w:val="24"/>
        </w:rPr>
        <w:t xml:space="preserve"> Периоды отмены образовательного процесса для воспитанников по санитарно-эпидемиологическим и другим основаниям являются рабочим временем педагогических и других работников учреждения</w:t>
      </w:r>
      <w:r w:rsidR="001A4A35">
        <w:t>.</w:t>
      </w:r>
    </w:p>
    <w:p w:rsidR="001A4A35" w:rsidRPr="007E191A" w:rsidRDefault="001A4A35" w:rsidP="00E1137E">
      <w:pPr>
        <w:pStyle w:val="a7"/>
        <w:ind w:firstLine="360"/>
        <w:jc w:val="both"/>
      </w:pPr>
      <w:r>
        <w:t>В периоды отмены образовательного процесса в отдельных группах</w:t>
      </w:r>
      <w:r w:rsidR="005D5EA6">
        <w:t>,</w:t>
      </w:r>
      <w:r>
        <w:t xml:space="preserve"> либо в целом по образовательному учреждению по санитарно-эпидемиологическим и другим основаниям</w:t>
      </w:r>
      <w:r w:rsidR="005D5EA6">
        <w:t>,</w:t>
      </w:r>
      <w:r>
        <w:t xml:space="preserve"> педагогические работники привлекаются к учебно-воспитательной, методической, организационной работе.</w:t>
      </w:r>
    </w:p>
    <w:p w:rsidR="0057326E" w:rsidRPr="007E191A" w:rsidRDefault="0057326E" w:rsidP="000B37E5">
      <w:pPr>
        <w:pStyle w:val="31"/>
        <w:ind w:firstLine="709"/>
        <w:outlineLvl w:val="0"/>
        <w:rPr>
          <w:b/>
          <w:bCs/>
          <w:caps/>
          <w:sz w:val="24"/>
          <w:szCs w:val="24"/>
        </w:rPr>
      </w:pPr>
      <w:r w:rsidRPr="007E191A">
        <w:rPr>
          <w:b/>
          <w:bCs/>
          <w:caps/>
          <w:sz w:val="24"/>
          <w:szCs w:val="24"/>
          <w:lang w:val="en-US"/>
        </w:rPr>
        <w:t>IV</w:t>
      </w:r>
      <w:r w:rsidRPr="007E191A">
        <w:rPr>
          <w:b/>
          <w:bCs/>
          <w:caps/>
          <w:sz w:val="24"/>
          <w:szCs w:val="24"/>
        </w:rPr>
        <w:t>. Оплата и нормирование труда</w:t>
      </w:r>
    </w:p>
    <w:p w:rsidR="0057326E" w:rsidRPr="007E191A" w:rsidRDefault="0057326E" w:rsidP="000B37E5">
      <w:pPr>
        <w:pStyle w:val="a9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E191A">
        <w:rPr>
          <w:rFonts w:ascii="Times New Roman" w:eastAsia="MS Mincho" w:hAnsi="Times New Roman" w:cs="Times New Roman"/>
          <w:sz w:val="24"/>
          <w:szCs w:val="24"/>
        </w:rPr>
        <w:t>4.1. Заработная плата выплачивается работникам за текущий месяц не реже</w:t>
      </w:r>
      <w:r w:rsidR="005D5EA6">
        <w:rPr>
          <w:rFonts w:ascii="Times New Roman" w:eastAsia="MS Mincho" w:hAnsi="Times New Roman" w:cs="Times New Roman"/>
          <w:sz w:val="24"/>
          <w:szCs w:val="24"/>
        </w:rPr>
        <w:t>,</w:t>
      </w:r>
      <w:r w:rsidRPr="007E191A">
        <w:rPr>
          <w:rFonts w:ascii="Times New Roman" w:eastAsia="MS Mincho" w:hAnsi="Times New Roman" w:cs="Times New Roman"/>
          <w:sz w:val="24"/>
          <w:szCs w:val="24"/>
        </w:rPr>
        <w:t xml:space="preserve"> чем каждые полмесяца в денежной форме. </w:t>
      </w:r>
    </w:p>
    <w:p w:rsidR="0057326E" w:rsidRPr="007E191A" w:rsidRDefault="0057326E" w:rsidP="000B37E5">
      <w:pPr>
        <w:pStyle w:val="a9"/>
        <w:ind w:firstLine="709"/>
        <w:jc w:val="both"/>
        <w:rPr>
          <w:rFonts w:ascii="Times New Roman" w:eastAsia="MS Mincho" w:hAnsi="Times New Roman" w:cs="Times New Roman"/>
          <w:i/>
          <w:iCs/>
          <w:sz w:val="24"/>
          <w:szCs w:val="24"/>
        </w:rPr>
      </w:pPr>
      <w:r w:rsidRPr="007E191A">
        <w:rPr>
          <w:rFonts w:ascii="Times New Roman" w:eastAsia="MS Mincho" w:hAnsi="Times New Roman" w:cs="Times New Roman"/>
          <w:sz w:val="24"/>
          <w:szCs w:val="24"/>
        </w:rPr>
        <w:t xml:space="preserve">Днями выплаты заработной платы являются: </w:t>
      </w:r>
      <w:r>
        <w:rPr>
          <w:rFonts w:ascii="Times New Roman" w:eastAsia="MS Mincho" w:hAnsi="Times New Roman" w:cs="Times New Roman"/>
          <w:sz w:val="24"/>
          <w:szCs w:val="24"/>
        </w:rPr>
        <w:t>14 и 29 числа каждого месяца</w:t>
      </w:r>
      <w:r w:rsidRPr="007E191A">
        <w:rPr>
          <w:rFonts w:ascii="Times New Roman" w:eastAsia="MS Mincho" w:hAnsi="Times New Roman" w:cs="Times New Roman"/>
          <w:i/>
          <w:iCs/>
          <w:sz w:val="24"/>
          <w:szCs w:val="24"/>
        </w:rPr>
        <w:t>.</w:t>
      </w:r>
    </w:p>
    <w:p w:rsidR="0057326E" w:rsidRPr="007E191A" w:rsidRDefault="0057326E" w:rsidP="000B37E5">
      <w:pPr>
        <w:autoSpaceDE w:val="0"/>
        <w:autoSpaceDN w:val="0"/>
        <w:adjustRightInd w:val="0"/>
        <w:ind w:firstLine="709"/>
        <w:jc w:val="both"/>
        <w:rPr>
          <w:rFonts w:eastAsia="MS Mincho"/>
        </w:rPr>
      </w:pPr>
      <w:r w:rsidRPr="007E191A">
        <w:rPr>
          <w:rFonts w:eastAsia="MS Mincho"/>
        </w:rPr>
        <w:t>При выплате заработной платы работнику вручается расчетный листок, с указанием:</w:t>
      </w:r>
    </w:p>
    <w:p w:rsidR="0057326E" w:rsidRPr="007E191A" w:rsidRDefault="0057326E" w:rsidP="000B37E5">
      <w:pPr>
        <w:autoSpaceDE w:val="0"/>
        <w:autoSpaceDN w:val="0"/>
        <w:adjustRightInd w:val="0"/>
        <w:ind w:firstLine="709"/>
        <w:jc w:val="both"/>
      </w:pPr>
      <w:r w:rsidRPr="007E191A">
        <w:t>- составных частей заработной платы, причитающейся ему за соответствующий период;</w:t>
      </w:r>
    </w:p>
    <w:p w:rsidR="0057326E" w:rsidRPr="007E191A" w:rsidRDefault="0057326E" w:rsidP="000B37E5">
      <w:pPr>
        <w:autoSpaceDE w:val="0"/>
        <w:autoSpaceDN w:val="0"/>
        <w:adjustRightInd w:val="0"/>
        <w:ind w:firstLine="709"/>
        <w:jc w:val="both"/>
      </w:pPr>
      <w:r w:rsidRPr="007E191A">
        <w:t>- размеров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57326E" w:rsidRPr="007E191A" w:rsidRDefault="0057326E" w:rsidP="000B37E5">
      <w:pPr>
        <w:autoSpaceDE w:val="0"/>
        <w:autoSpaceDN w:val="0"/>
        <w:adjustRightInd w:val="0"/>
        <w:ind w:firstLine="709"/>
        <w:jc w:val="both"/>
      </w:pPr>
      <w:r w:rsidRPr="007E191A">
        <w:t>- размеров и оснований произведенных удержаний;</w:t>
      </w:r>
    </w:p>
    <w:p w:rsidR="0057326E" w:rsidRPr="007E191A" w:rsidRDefault="0057326E" w:rsidP="000B37E5">
      <w:pPr>
        <w:autoSpaceDE w:val="0"/>
        <w:autoSpaceDN w:val="0"/>
        <w:adjustRightInd w:val="0"/>
        <w:ind w:firstLine="709"/>
        <w:jc w:val="both"/>
      </w:pPr>
      <w:r w:rsidRPr="007E191A">
        <w:t>- общей денежной суммы, подлежащей выплате.</w:t>
      </w:r>
    </w:p>
    <w:p w:rsidR="0057326E" w:rsidRPr="007E191A" w:rsidRDefault="0057326E" w:rsidP="000B37E5">
      <w:pPr>
        <w:autoSpaceDE w:val="0"/>
        <w:autoSpaceDN w:val="0"/>
        <w:adjustRightInd w:val="0"/>
        <w:ind w:firstLine="709"/>
        <w:jc w:val="both"/>
        <w:rPr>
          <w:rFonts w:eastAsia="MS Mincho"/>
        </w:rPr>
      </w:pPr>
      <w:r w:rsidRPr="007E191A">
        <w:rPr>
          <w:rFonts w:eastAsia="MS Mincho"/>
        </w:rPr>
        <w:t>4.2. Заработная плата исчисляется в соответствии с трудовым законодательством и включает в себя ставки заработной платы, оклады (должностные оклады); доплаты и надбавки компенсационного характера, в том числе за работу во вредных и (или) опасных условиях труда; за работу в условиях, отклоняющихся от нормальных (</w:t>
      </w:r>
      <w:r w:rsidRPr="007E191A"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Pr="007E191A">
        <w:rPr>
          <w:rFonts w:eastAsia="MS Mincho"/>
        </w:rPr>
        <w:t xml:space="preserve"> иные выплаты компенсационного характера за работу, не вхо</w:t>
      </w:r>
      <w:r w:rsidR="005D5EA6">
        <w:rPr>
          <w:rFonts w:eastAsia="MS Mincho"/>
        </w:rPr>
        <w:t>дящую в должностные обязанности</w:t>
      </w:r>
      <w:r w:rsidRPr="007E191A">
        <w:rPr>
          <w:rFonts w:eastAsia="MS Mincho"/>
        </w:rPr>
        <w:t>; выплаты стимулирующего характера.</w:t>
      </w:r>
    </w:p>
    <w:p w:rsidR="0057326E" w:rsidRPr="007E191A" w:rsidRDefault="0057326E" w:rsidP="000B37E5">
      <w:pPr>
        <w:pStyle w:val="a9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E191A">
        <w:rPr>
          <w:rFonts w:ascii="Times New Roman" w:eastAsia="MS Mincho" w:hAnsi="Times New Roman" w:cs="Times New Roman"/>
          <w:sz w:val="24"/>
          <w:szCs w:val="24"/>
        </w:rPr>
        <w:t xml:space="preserve">4.3. Оплата труда работников в ночное время (с 22 часов до 6 часов) производится в повышенном размере, но не ниже 35 процентов часовой тарифной ставки (части оклада (должностного оклада), рассчитанного  за каждый час работы в ночное время. </w:t>
      </w:r>
    </w:p>
    <w:p w:rsidR="0057326E" w:rsidRPr="007E191A" w:rsidRDefault="0057326E" w:rsidP="000B37E5">
      <w:pPr>
        <w:pStyle w:val="a6"/>
        <w:ind w:left="0" w:firstLine="709"/>
        <w:jc w:val="both"/>
      </w:pPr>
      <w:r w:rsidRPr="007E191A">
        <w:rPr>
          <w:rFonts w:eastAsia="MS Mincho"/>
        </w:rPr>
        <w:t>4.4. В случае задержки выплаты заработной</w:t>
      </w:r>
      <w:r w:rsidRPr="007E191A">
        <w:t xml:space="preserve"> платы на срок более 15 дней или выплаты заработной платы не в полном объеме,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взысканию.</w:t>
      </w:r>
    </w:p>
    <w:p w:rsidR="0057326E" w:rsidRPr="007E191A" w:rsidRDefault="0057326E" w:rsidP="000B37E5">
      <w:pPr>
        <w:pStyle w:val="a6"/>
        <w:ind w:left="0" w:firstLine="709"/>
        <w:jc w:val="both"/>
      </w:pPr>
      <w:r w:rsidRPr="007E191A">
        <w:t>4.5. Работодатель обязан возместить работнику, вынужденно приостановившему работу в связи с задержкой выплаты заработной платы на срок более 15 дней, не полученный им заработок за весь период задержки, а также средний заработок за период приостановления им исполнения трудовых обязанностей.</w:t>
      </w:r>
    </w:p>
    <w:p w:rsidR="0057326E" w:rsidRPr="007E191A" w:rsidRDefault="0057326E" w:rsidP="000B37E5">
      <w:pPr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7E191A">
        <w:t>4.6. При нарушении</w:t>
      </w:r>
      <w:r w:rsidRPr="007E191A">
        <w:rPr>
          <w:rFonts w:eastAsia="MS Mincho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7E191A">
        <w:rPr>
          <w:i/>
          <w:iCs/>
        </w:rPr>
        <w:t>не ниже одного процента</w:t>
      </w:r>
      <w:r w:rsidRPr="007E191A">
        <w:t xml:space="preserve">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</w:t>
      </w:r>
      <w:r w:rsidRPr="007E191A">
        <w:lastRenderedPageBreak/>
        <w:t xml:space="preserve">включительно </w:t>
      </w:r>
      <w:r w:rsidRPr="007E191A">
        <w:rPr>
          <w:rFonts w:eastAsia="MS Mincho"/>
          <w:i/>
          <w:iCs/>
        </w:rPr>
        <w:t>(</w:t>
      </w:r>
      <w:r w:rsidRPr="007E191A">
        <w:rPr>
          <w:i/>
          <w:iCs/>
        </w:rPr>
        <w:t>размер выплачиваемой работнику денежной компенсации может быть повышен коллективным договором).</w:t>
      </w:r>
    </w:p>
    <w:p w:rsidR="0057326E" w:rsidRPr="007E191A" w:rsidRDefault="0057326E" w:rsidP="000B37E5">
      <w:pPr>
        <w:autoSpaceDE w:val="0"/>
        <w:autoSpaceDN w:val="0"/>
        <w:adjustRightInd w:val="0"/>
        <w:ind w:firstLine="709"/>
        <w:jc w:val="both"/>
      </w:pPr>
      <w:r w:rsidRPr="007E191A">
        <w:t xml:space="preserve">4.7. Работникам, условия труда которых отнесены к вредным и (или) опасным по результатам специальной оценки условий труда в соответствии со статьей 147 Трудового кодекса РФ и в соответствии с классом условий труда по степени вредности устанавливается повышенный размер оплаты труда в процентах  от установленного размера для различных видов работ с нормальными условиями труда: </w:t>
      </w:r>
    </w:p>
    <w:p w:rsidR="0057326E" w:rsidRPr="007E191A" w:rsidRDefault="0057326E" w:rsidP="000B37E5">
      <w:pPr>
        <w:ind w:firstLine="709"/>
        <w:jc w:val="both"/>
      </w:pPr>
      <w:r w:rsidRPr="007E191A">
        <w:t>(Размер повышения может устанавливаться в размере 4 % или больше в соответствии с классом условий труда по степени вредности, но не меньше 4%)</w:t>
      </w:r>
    </w:p>
    <w:p w:rsidR="0057326E" w:rsidRPr="007E191A" w:rsidRDefault="0057326E" w:rsidP="000B37E5">
      <w:pPr>
        <w:numPr>
          <w:ilvl w:val="0"/>
          <w:numId w:val="1"/>
        </w:numPr>
        <w:ind w:left="0" w:firstLine="709"/>
        <w:jc w:val="both"/>
      </w:pPr>
      <w:r w:rsidRPr="007E191A">
        <w:t xml:space="preserve">класс 3.1 </w:t>
      </w:r>
      <w:r w:rsidRPr="007E191A">
        <w:sym w:font="Symbol" w:char="F02D"/>
      </w:r>
      <w:r w:rsidRPr="007E191A">
        <w:t xml:space="preserve"> не менее</w:t>
      </w:r>
      <w:r>
        <w:t xml:space="preserve"> 4</w:t>
      </w:r>
      <w:r w:rsidRPr="007E191A">
        <w:t>%;</w:t>
      </w:r>
    </w:p>
    <w:p w:rsidR="0057326E" w:rsidRPr="007E191A" w:rsidRDefault="0057326E" w:rsidP="000B37E5">
      <w:pPr>
        <w:numPr>
          <w:ilvl w:val="0"/>
          <w:numId w:val="1"/>
        </w:numPr>
        <w:ind w:left="0" w:firstLine="709"/>
        <w:jc w:val="both"/>
      </w:pPr>
      <w:r w:rsidRPr="007E191A">
        <w:t xml:space="preserve">класс 3.2 </w:t>
      </w:r>
      <w:r w:rsidRPr="007E191A">
        <w:sym w:font="Symbol" w:char="F02D"/>
      </w:r>
      <w:r w:rsidRPr="007E191A">
        <w:t xml:space="preserve"> не менее</w:t>
      </w:r>
      <w:r>
        <w:t xml:space="preserve"> 4</w:t>
      </w:r>
      <w:r w:rsidRPr="007E191A">
        <w:t>%;</w:t>
      </w:r>
    </w:p>
    <w:p w:rsidR="0057326E" w:rsidRPr="007E191A" w:rsidRDefault="0057326E" w:rsidP="000B37E5">
      <w:pPr>
        <w:numPr>
          <w:ilvl w:val="0"/>
          <w:numId w:val="1"/>
        </w:numPr>
        <w:ind w:left="0" w:firstLine="709"/>
        <w:jc w:val="both"/>
      </w:pPr>
      <w:r w:rsidRPr="007E191A">
        <w:t xml:space="preserve">класс 3.3 </w:t>
      </w:r>
      <w:r w:rsidRPr="007E191A">
        <w:sym w:font="Symbol" w:char="F02D"/>
      </w:r>
      <w:r w:rsidRPr="007E191A">
        <w:t xml:space="preserve"> не менее </w:t>
      </w:r>
      <w:r>
        <w:t>4</w:t>
      </w:r>
      <w:r w:rsidRPr="007E191A">
        <w:t>%;</w:t>
      </w:r>
    </w:p>
    <w:p w:rsidR="0057326E" w:rsidRPr="007E191A" w:rsidRDefault="0057326E" w:rsidP="000B37E5">
      <w:pPr>
        <w:numPr>
          <w:ilvl w:val="0"/>
          <w:numId w:val="1"/>
        </w:numPr>
        <w:ind w:left="0" w:firstLine="709"/>
        <w:jc w:val="both"/>
      </w:pPr>
      <w:r w:rsidRPr="007E191A">
        <w:t xml:space="preserve">класс 3.4 </w:t>
      </w:r>
      <w:r w:rsidRPr="007E191A">
        <w:sym w:font="Symbol" w:char="F02D"/>
      </w:r>
      <w:r w:rsidRPr="007E191A">
        <w:t xml:space="preserve"> не менее </w:t>
      </w:r>
      <w:r>
        <w:t>4</w:t>
      </w:r>
      <w:r w:rsidRPr="007E191A">
        <w:t>%;</w:t>
      </w:r>
    </w:p>
    <w:p w:rsidR="0057326E" w:rsidRPr="007E191A" w:rsidRDefault="0057326E" w:rsidP="000B37E5">
      <w:pPr>
        <w:numPr>
          <w:ilvl w:val="0"/>
          <w:numId w:val="1"/>
        </w:numPr>
        <w:ind w:left="0" w:firstLine="709"/>
        <w:jc w:val="both"/>
      </w:pPr>
      <w:r w:rsidRPr="007E191A">
        <w:t xml:space="preserve">опасные условия труда </w:t>
      </w:r>
      <w:r w:rsidRPr="007E191A">
        <w:sym w:font="Symbol" w:char="F02D"/>
      </w:r>
      <w:r w:rsidRPr="007E191A">
        <w:t xml:space="preserve"> не менее </w:t>
      </w:r>
      <w:r>
        <w:t>4</w:t>
      </w:r>
      <w:r w:rsidRPr="007E191A">
        <w:t>%).</w:t>
      </w:r>
    </w:p>
    <w:p w:rsidR="0057326E" w:rsidRPr="007E191A" w:rsidRDefault="0057326E" w:rsidP="000B37E5">
      <w:pPr>
        <w:ind w:firstLine="709"/>
        <w:jc w:val="both"/>
      </w:pPr>
      <w:r w:rsidRPr="007E191A">
        <w:t>До проведения специальной оценки условий труда (аттестации рабочих мест по условиям труда) работникам, занятым на работах с вредными и (или) опасными условиями труда обеспечивается право на сохранение и (или) предоставление выплат, предусмотренных Перечнями работ с опасными, вредными и тяжелыми условиями труда, на которых устанавливаются доплаты до 12 процентов, утвержденными приказом Гособразования СССР от 20 августа 1990 г. № 579.</w:t>
      </w:r>
    </w:p>
    <w:p w:rsidR="0057326E" w:rsidRPr="007E191A" w:rsidRDefault="0057326E" w:rsidP="000B37E5">
      <w:pPr>
        <w:pStyle w:val="11"/>
        <w:ind w:left="0" w:right="0" w:firstLine="709"/>
        <w:jc w:val="both"/>
        <w:rPr>
          <w:i/>
          <w:iCs/>
          <w:sz w:val="24"/>
          <w:szCs w:val="24"/>
        </w:rPr>
      </w:pPr>
      <w:r w:rsidRPr="007E191A">
        <w:rPr>
          <w:b w:val="0"/>
          <w:bCs w:val="0"/>
          <w:sz w:val="24"/>
          <w:szCs w:val="24"/>
        </w:rPr>
        <w:t>4.8. Выплаты стимулирующего характера устанавливаются организацией  в пределах средств, направляемых н</w:t>
      </w:r>
      <w:r w:rsidR="005D5EA6">
        <w:rPr>
          <w:b w:val="0"/>
          <w:bCs w:val="0"/>
          <w:sz w:val="24"/>
          <w:szCs w:val="24"/>
        </w:rPr>
        <w:t xml:space="preserve">а оплату труда, самостоятельно </w:t>
      </w:r>
      <w:r w:rsidRPr="007E191A">
        <w:rPr>
          <w:b w:val="0"/>
          <w:bCs w:val="0"/>
          <w:sz w:val="24"/>
          <w:szCs w:val="24"/>
        </w:rPr>
        <w:t>и закрепляются в форме Положения об оплате труда  (</w:t>
      </w:r>
      <w:r w:rsidRPr="007E191A">
        <w:rPr>
          <w:b w:val="0"/>
          <w:bCs w:val="0"/>
          <w:i/>
          <w:iCs/>
          <w:sz w:val="24"/>
          <w:szCs w:val="24"/>
        </w:rPr>
        <w:t>приложение №</w:t>
      </w:r>
      <w:r>
        <w:rPr>
          <w:b w:val="0"/>
          <w:bCs w:val="0"/>
          <w:i/>
          <w:iCs/>
          <w:sz w:val="24"/>
          <w:szCs w:val="24"/>
        </w:rPr>
        <w:t>2</w:t>
      </w:r>
      <w:r w:rsidRPr="007E191A">
        <w:rPr>
          <w:b w:val="0"/>
          <w:bCs w:val="0"/>
          <w:i/>
          <w:iCs/>
          <w:sz w:val="24"/>
          <w:szCs w:val="24"/>
        </w:rPr>
        <w:t xml:space="preserve"> к коллективному договору). </w:t>
      </w:r>
    </w:p>
    <w:p w:rsidR="0057326E" w:rsidRPr="007E191A" w:rsidRDefault="0057326E" w:rsidP="000B37E5">
      <w:pPr>
        <w:pStyle w:val="3"/>
        <w:ind w:left="0" w:firstLine="709"/>
        <w:jc w:val="both"/>
      </w:pPr>
      <w:r w:rsidRPr="007E191A">
        <w:t xml:space="preserve">4.9. Экономия средств фонда оплаты труда направляется на </w:t>
      </w:r>
      <w:r w:rsidRPr="007E191A">
        <w:rPr>
          <w:i/>
          <w:iCs/>
        </w:rPr>
        <w:t>премирование, оказание материальной помощи</w:t>
      </w:r>
      <w:r w:rsidRPr="007E191A">
        <w:t xml:space="preserve"> работникам, что фиксируется в локальных нормативных актах (положениях).</w:t>
      </w:r>
    </w:p>
    <w:p w:rsidR="0057326E" w:rsidRPr="007E191A" w:rsidRDefault="0057326E" w:rsidP="000B37E5">
      <w:pPr>
        <w:pStyle w:val="3"/>
        <w:ind w:left="0" w:firstLine="709"/>
        <w:jc w:val="both"/>
      </w:pPr>
      <w:r w:rsidRPr="007E191A">
        <w:t>4.10. В период отмены учебных занятий (образовательного процесса) для обучающихся (воспитанников) по санитарно-эпидемиологическим, климатическим и другим основаниям, являющимся рабочим временем педагогических и других работников образовательной организации, за ними сохраняется заработная плата в установленном порядке.</w:t>
      </w:r>
    </w:p>
    <w:p w:rsidR="0057326E" w:rsidRPr="007E191A" w:rsidRDefault="0057326E" w:rsidP="000B37E5">
      <w:pPr>
        <w:pStyle w:val="3"/>
        <w:ind w:left="0" w:firstLine="709"/>
        <w:jc w:val="both"/>
        <w:rPr>
          <w:i/>
          <w:iCs/>
        </w:rPr>
      </w:pPr>
      <w:r w:rsidRPr="007E191A">
        <w:t>4.11. Штаты организации формируются с учетом  установленной пр</w:t>
      </w:r>
      <w:r w:rsidR="005D5EA6">
        <w:t>едельной наполняемости групп</w:t>
      </w:r>
      <w:r w:rsidRPr="007E191A">
        <w:t>. За фактическое пр</w:t>
      </w:r>
      <w:r w:rsidR="005D5EA6">
        <w:t>евышение количества воспитанников в</w:t>
      </w:r>
      <w:r w:rsidRPr="007E191A">
        <w:t xml:space="preserve"> группе устанавливаются соответствующая доплата, как это предусмотрено при расширении зоны обслуживания или увеличении объема выполняемой работы (статья 151 ТК РФ). </w:t>
      </w:r>
    </w:p>
    <w:p w:rsidR="0057326E" w:rsidRPr="007E191A" w:rsidRDefault="0057326E" w:rsidP="000B37E5">
      <w:pPr>
        <w:pStyle w:val="31"/>
        <w:ind w:firstLine="709"/>
        <w:outlineLvl w:val="0"/>
        <w:rPr>
          <w:b/>
          <w:bCs/>
          <w:caps/>
          <w:sz w:val="24"/>
          <w:szCs w:val="24"/>
        </w:rPr>
      </w:pPr>
      <w:r w:rsidRPr="007E191A">
        <w:rPr>
          <w:b/>
          <w:bCs/>
          <w:caps/>
          <w:sz w:val="24"/>
          <w:szCs w:val="24"/>
          <w:lang w:val="en-US"/>
        </w:rPr>
        <w:t>V</w:t>
      </w:r>
      <w:r w:rsidRPr="007E191A">
        <w:rPr>
          <w:b/>
          <w:bCs/>
          <w:caps/>
          <w:sz w:val="24"/>
          <w:szCs w:val="24"/>
        </w:rPr>
        <w:t>. Социальные гарантии и льготы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5. Стороны пришли к соглашению о том, что: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5.1. Гарантии и компенсации работникам предоставляются в следующих случаях: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- при заключении трудового договора (гл. 10, 11 ТК РФ);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- при переводе на другую работу (гл. 12 ТК РФ);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- при расторжении трудового договора (гл. 13 ТК РФ);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- по вопросам оплаты труда (гл. 20-22 ТК РФ);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- при направлении в служебные командировки (гл. 24 ТК РФ);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- при совмещении работы с обучением (гл. 26 ТК РФ);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- при предоставлении ежегодного оплачиваемого отпуска (гл. 19 ТК РФ);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- в связи с задержкой выдачи трудовой книжки при увольнении (ст. 84.1 ТК РФ);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- в других случаях, предусмотренных трудовым законодательством.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5.2. Работодатель обязуется: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5.2.1.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порядке, установленном федеральными законами и иными нормативными правовыми актами.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5.2.2. Своевременно и полностью перечислять за работников страховые взносы в Пенсионный фонд РФ, Фонд социального страхования РФ, Фонд медицинского страхования РФ.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5.2.3. Сохранять педагогическим работникам по истечении срока действия квалификационной категории в течение одного года уровень оплаты труда</w:t>
      </w:r>
      <w:r w:rsidR="00D942EA">
        <w:rPr>
          <w:sz w:val="24"/>
          <w:szCs w:val="24"/>
        </w:rPr>
        <w:t>,</w:t>
      </w:r>
      <w:r w:rsidRPr="007E191A">
        <w:rPr>
          <w:sz w:val="24"/>
          <w:szCs w:val="24"/>
        </w:rPr>
        <w:t xml:space="preserve"> с учетом ранее имевшейся квалификационной категории по заявлению работника: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lastRenderedPageBreak/>
        <w:t>- при выходе на работу после нахождения в отпуске по беременности и родам, по уходу за ребенком;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 xml:space="preserve">- при выходе на работу после нахождения в длительном отпуске сроком до одного года в соответствии с пунктом 4 части 5 статьи 47 Федерального закона «Об образовании в Российской Федерации»; 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- в случае истечения срока действия квалификационной категории, установленной педагогическим работникам и руководителям образовательных организаций, которым до назначения пенсии по старости осталось менее одного года;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- в других  случаях, предусмотренных Региональным отраслевым соглашением системы образования Ярославской области на 2015-2017 годы.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5.2.4. Если работник направляется работодателем для получения ДПО, но работодатель не оплачивает предоставление ему предусмотренных законодательством и трудовым договором гарантий и компенсаций, то работник вправе отказаться от получения ДПО.</w:t>
      </w:r>
    </w:p>
    <w:p w:rsidR="0057326E" w:rsidRPr="007E191A" w:rsidRDefault="0057326E" w:rsidP="000B37E5">
      <w:pPr>
        <w:pStyle w:val="31"/>
        <w:ind w:firstLine="709"/>
        <w:rPr>
          <w:sz w:val="24"/>
          <w:szCs w:val="24"/>
        </w:rPr>
      </w:pPr>
      <w:r w:rsidRPr="007E191A">
        <w:rPr>
          <w:sz w:val="24"/>
          <w:szCs w:val="24"/>
        </w:rPr>
        <w:t>5.2.5. Работодатель не вправе обязывать работников осуществлять ДПО за счет их собственных средств, в том числе такие условия не могут быть включены в соответствующие договоры.</w:t>
      </w:r>
    </w:p>
    <w:p w:rsidR="0057326E" w:rsidRPr="007E191A" w:rsidRDefault="0057326E" w:rsidP="000B37E5">
      <w:pPr>
        <w:pStyle w:val="31"/>
        <w:ind w:firstLine="709"/>
        <w:outlineLvl w:val="0"/>
        <w:rPr>
          <w:b/>
          <w:bCs/>
          <w:caps/>
          <w:sz w:val="24"/>
          <w:szCs w:val="24"/>
        </w:rPr>
      </w:pPr>
      <w:r w:rsidRPr="007E191A">
        <w:rPr>
          <w:b/>
          <w:bCs/>
          <w:caps/>
          <w:sz w:val="24"/>
          <w:szCs w:val="24"/>
          <w:lang w:val="en-US"/>
        </w:rPr>
        <w:t>VI</w:t>
      </w:r>
      <w:r w:rsidRPr="007E191A">
        <w:rPr>
          <w:b/>
          <w:bCs/>
          <w:caps/>
          <w:sz w:val="24"/>
          <w:szCs w:val="24"/>
        </w:rPr>
        <w:t>. Охрана труда и здоровья</w:t>
      </w:r>
    </w:p>
    <w:p w:rsidR="0057326E" w:rsidRPr="007E191A" w:rsidRDefault="0057326E" w:rsidP="000B37E5">
      <w:pPr>
        <w:ind w:firstLine="709"/>
        <w:jc w:val="both"/>
      </w:pPr>
      <w:r w:rsidRPr="007E191A">
        <w:t>6. 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</w:t>
      </w:r>
      <w:r w:rsidR="00D942EA">
        <w:t>,</w:t>
      </w:r>
      <w:r w:rsidRPr="007E191A">
        <w:t xml:space="preserve"> заключается </w:t>
      </w:r>
      <w:r w:rsidRPr="005325C6">
        <w:t>соглашение по охране труда</w:t>
      </w:r>
      <w:r w:rsidRPr="007E191A">
        <w:rPr>
          <w:i/>
          <w:iCs/>
        </w:rPr>
        <w:t>.</w:t>
      </w:r>
    </w:p>
    <w:p w:rsidR="0057326E" w:rsidRPr="007E191A" w:rsidRDefault="0057326E" w:rsidP="000B37E5">
      <w:pPr>
        <w:pStyle w:val="33"/>
        <w:spacing w:after="0"/>
        <w:ind w:left="0" w:firstLine="709"/>
        <w:jc w:val="both"/>
        <w:rPr>
          <w:sz w:val="24"/>
          <w:szCs w:val="24"/>
        </w:rPr>
      </w:pPr>
      <w:r w:rsidRPr="007E191A">
        <w:rPr>
          <w:sz w:val="24"/>
          <w:szCs w:val="24"/>
        </w:rPr>
        <w:t xml:space="preserve">6.1. </w:t>
      </w:r>
      <w:r w:rsidRPr="00D942EA">
        <w:rPr>
          <w:b/>
          <w:sz w:val="24"/>
          <w:szCs w:val="24"/>
        </w:rPr>
        <w:t>Работодатель обязуется</w:t>
      </w:r>
      <w:r w:rsidRPr="007E191A">
        <w:rPr>
          <w:sz w:val="24"/>
          <w:szCs w:val="24"/>
        </w:rPr>
        <w:t>:</w:t>
      </w:r>
    </w:p>
    <w:p w:rsidR="0057326E" w:rsidRPr="007E191A" w:rsidRDefault="0057326E" w:rsidP="000B37E5">
      <w:pPr>
        <w:pStyle w:val="33"/>
        <w:spacing w:after="0"/>
        <w:ind w:left="0" w:firstLine="709"/>
        <w:jc w:val="both"/>
        <w:rPr>
          <w:sz w:val="24"/>
          <w:szCs w:val="24"/>
        </w:rPr>
      </w:pPr>
      <w:r w:rsidRPr="007E191A">
        <w:rPr>
          <w:sz w:val="24"/>
          <w:szCs w:val="24"/>
        </w:rPr>
        <w:t>6.1.1. Обеспечивать безопасные и здоровые условия труда при проведении образовательного процесса.</w:t>
      </w:r>
    </w:p>
    <w:p w:rsidR="0057326E" w:rsidRPr="007E191A" w:rsidRDefault="0057326E" w:rsidP="000B37E5">
      <w:pPr>
        <w:pStyle w:val="33"/>
        <w:spacing w:after="0"/>
        <w:ind w:left="0" w:firstLine="709"/>
        <w:jc w:val="both"/>
        <w:rPr>
          <w:sz w:val="24"/>
          <w:szCs w:val="24"/>
        </w:rPr>
      </w:pPr>
      <w:r w:rsidRPr="007E191A">
        <w:rPr>
          <w:sz w:val="24"/>
          <w:szCs w:val="24"/>
        </w:rPr>
        <w:t>6.1.2. Осуществлять финансирование (выделять средства) на проведение мероприятий по улучшению условий и охраны труда, в том числе на обучение работников безопасным приемам работ, проведение  специальной оценки условий труда из всех источников финансирования в размере не менее 0,2% от суммы затрат на образовательные услуги (ст. 226 ТК РФ).</w:t>
      </w:r>
    </w:p>
    <w:p w:rsidR="0057326E" w:rsidRPr="007E191A" w:rsidRDefault="0057326E" w:rsidP="000B37E5">
      <w:pPr>
        <w:pStyle w:val="ab"/>
        <w:ind w:firstLine="709"/>
        <w:jc w:val="both"/>
        <w:rPr>
          <w:rFonts w:ascii="Times New Roman" w:hAnsi="Times New Roman" w:cs="Times New Roman"/>
          <w:spacing w:val="-6"/>
        </w:rPr>
      </w:pPr>
      <w:r w:rsidRPr="007E191A">
        <w:rPr>
          <w:rFonts w:ascii="Times New Roman" w:hAnsi="Times New Roman" w:cs="Times New Roman"/>
          <w:spacing w:val="-6"/>
        </w:rPr>
        <w:t>6.1.3. Использовать возможность возврата части страховых взносов (до 20%) на предупредительные меры по улучшению условий и охраны труда, предупреждению производственного травматизма в соответствии с приказом Министерства труда и социальной защиты РФ от 10 декабря 2012 г. № 580н.</w:t>
      </w:r>
    </w:p>
    <w:p w:rsidR="0057326E" w:rsidRPr="007E191A" w:rsidRDefault="0057326E" w:rsidP="000B37E5">
      <w:pPr>
        <w:ind w:firstLine="709"/>
        <w:jc w:val="both"/>
        <w:rPr>
          <w:spacing w:val="-6"/>
        </w:rPr>
      </w:pPr>
      <w:r w:rsidRPr="007E191A">
        <w:rPr>
          <w:spacing w:val="-6"/>
        </w:rPr>
        <w:t>6.1.4. Проводить обучение по охране труда и проверку знаний требований охраны</w:t>
      </w:r>
      <w:r>
        <w:rPr>
          <w:spacing w:val="-6"/>
        </w:rPr>
        <w:t xml:space="preserve"> </w:t>
      </w:r>
      <w:r w:rsidRPr="007E191A">
        <w:rPr>
          <w:spacing w:val="-6"/>
        </w:rPr>
        <w:t xml:space="preserve"> труда работников образовательных организаций не реже 1 раза в три года.</w:t>
      </w:r>
    </w:p>
    <w:p w:rsidR="0057326E" w:rsidRPr="007E191A" w:rsidRDefault="0057326E" w:rsidP="000B37E5">
      <w:pPr>
        <w:pStyle w:val="33"/>
        <w:spacing w:after="0"/>
        <w:ind w:left="0" w:firstLine="709"/>
        <w:jc w:val="both"/>
        <w:rPr>
          <w:sz w:val="24"/>
          <w:szCs w:val="24"/>
        </w:rPr>
      </w:pPr>
      <w:r w:rsidRPr="007E191A">
        <w:rPr>
          <w:sz w:val="24"/>
          <w:szCs w:val="24"/>
        </w:rPr>
        <w:t>6.1.5. Обеспечивать проверку знаний работников образовательной организации по охране труда к началу учебного года.</w:t>
      </w:r>
    </w:p>
    <w:p w:rsidR="0057326E" w:rsidRPr="007E191A" w:rsidRDefault="0057326E" w:rsidP="000B37E5">
      <w:pPr>
        <w:pStyle w:val="a7"/>
        <w:spacing w:after="0"/>
        <w:ind w:left="0" w:firstLine="709"/>
        <w:jc w:val="both"/>
      </w:pPr>
      <w:r w:rsidRPr="007E191A">
        <w:t>6.1.6. Обеспечить наличие правил, инструкций, журналов инструктажа и других обязательных материалов на рабочих местах.</w:t>
      </w:r>
    </w:p>
    <w:p w:rsidR="0057326E" w:rsidRPr="007E191A" w:rsidRDefault="0057326E" w:rsidP="000B37E5">
      <w:pPr>
        <w:pStyle w:val="a7"/>
        <w:spacing w:after="0"/>
        <w:ind w:left="0" w:firstLine="709"/>
        <w:jc w:val="both"/>
      </w:pPr>
      <w:r w:rsidRPr="007E191A">
        <w:t>6.1.7. Разработать и утвердить инструкции по охране труда по видам работ и профессиям в соот</w:t>
      </w:r>
      <w:r w:rsidR="00D942EA">
        <w:t>ветствии со штатным расписанием.</w:t>
      </w:r>
    </w:p>
    <w:p w:rsidR="0057326E" w:rsidRPr="007E191A" w:rsidRDefault="0057326E" w:rsidP="000B37E5">
      <w:pPr>
        <w:pStyle w:val="33"/>
        <w:spacing w:after="0"/>
        <w:ind w:left="0" w:firstLine="709"/>
        <w:jc w:val="both"/>
        <w:rPr>
          <w:sz w:val="24"/>
          <w:szCs w:val="24"/>
        </w:rPr>
      </w:pPr>
      <w:r w:rsidRPr="007E191A">
        <w:rPr>
          <w:sz w:val="24"/>
          <w:szCs w:val="24"/>
        </w:rPr>
        <w:t>6.1.8. Обеспечивать проведение в установленном порядке работ по специальной оценке условий труда на рабочих местах.</w:t>
      </w:r>
    </w:p>
    <w:p w:rsidR="0057326E" w:rsidRPr="007E191A" w:rsidRDefault="0057326E" w:rsidP="000B37E5">
      <w:pPr>
        <w:pStyle w:val="33"/>
        <w:spacing w:after="0"/>
        <w:ind w:left="0" w:firstLine="709"/>
        <w:jc w:val="both"/>
        <w:rPr>
          <w:sz w:val="24"/>
          <w:szCs w:val="24"/>
        </w:rPr>
      </w:pPr>
      <w:r w:rsidRPr="007E191A">
        <w:rPr>
          <w:sz w:val="24"/>
          <w:szCs w:val="24"/>
        </w:rPr>
        <w:t>6.1.9. Предоставлять гарантии и компенсации работникам, условия труда на рабочих местах которых по результатам специальной оценки условий труда</w:t>
      </w:r>
      <w:r w:rsidR="00D942EA">
        <w:rPr>
          <w:sz w:val="24"/>
          <w:szCs w:val="24"/>
        </w:rPr>
        <w:t>,</w:t>
      </w:r>
      <w:r w:rsidRPr="007E191A">
        <w:rPr>
          <w:sz w:val="24"/>
          <w:szCs w:val="24"/>
        </w:rPr>
        <w:t xml:space="preserve"> отнесены к вредным и (или) опасным услов</w:t>
      </w:r>
      <w:r w:rsidR="00D942EA">
        <w:rPr>
          <w:sz w:val="24"/>
          <w:szCs w:val="24"/>
        </w:rPr>
        <w:t>иям</w:t>
      </w:r>
      <w:r w:rsidRPr="007E191A">
        <w:rPr>
          <w:sz w:val="24"/>
          <w:szCs w:val="24"/>
        </w:rPr>
        <w:t xml:space="preserve"> труда.</w:t>
      </w:r>
    </w:p>
    <w:p w:rsidR="0057326E" w:rsidRPr="007E191A" w:rsidRDefault="0057326E" w:rsidP="000B37E5">
      <w:pPr>
        <w:ind w:firstLine="709"/>
        <w:jc w:val="both"/>
      </w:pPr>
      <w:r w:rsidRPr="007E191A">
        <w:t>6.1.10. Обеспечивать работников сертифицированной спецодеждой и другими средствами индивидуальной защиты (СИЗ), молоком или другими равноценными пищевыми продуктами, смывающими и обезвреживающими средствами в соответствии с установленными нормами.</w:t>
      </w:r>
    </w:p>
    <w:p w:rsidR="0057326E" w:rsidRPr="007E191A" w:rsidRDefault="0057326E" w:rsidP="000B37E5">
      <w:pPr>
        <w:pStyle w:val="33"/>
        <w:spacing w:after="0"/>
        <w:ind w:left="0" w:firstLine="709"/>
        <w:jc w:val="both"/>
        <w:rPr>
          <w:sz w:val="24"/>
          <w:szCs w:val="24"/>
        </w:rPr>
      </w:pPr>
      <w:r w:rsidRPr="007E191A">
        <w:rPr>
          <w:sz w:val="24"/>
          <w:szCs w:val="24"/>
        </w:rPr>
        <w:t>6.1.11. Обеспечивать проведение за счёт собственных средств обязательных предварительных (при поступлении на работу) и периодических медицинских осмотров работников с сохранением за ними места работы (должности) и среднего заработка на время прохождения указанных медицинских осмотров.</w:t>
      </w:r>
    </w:p>
    <w:p w:rsidR="0057326E" w:rsidRPr="007E191A" w:rsidRDefault="0057326E" w:rsidP="000B37E5">
      <w:pPr>
        <w:ind w:firstLine="709"/>
        <w:jc w:val="both"/>
      </w:pPr>
      <w:r w:rsidRPr="007E191A">
        <w:t>6.1.12. Обеспечивать установленный санитарными нормами тепловой режим в помещениях.</w:t>
      </w:r>
    </w:p>
    <w:p w:rsidR="0057326E" w:rsidRPr="007E191A" w:rsidRDefault="0057326E" w:rsidP="000B37E5">
      <w:pPr>
        <w:tabs>
          <w:tab w:val="left" w:pos="1560"/>
        </w:tabs>
        <w:ind w:firstLine="709"/>
        <w:jc w:val="both"/>
      </w:pPr>
      <w:r w:rsidRPr="007E191A">
        <w:t>6.1.13.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57326E" w:rsidRPr="007E191A" w:rsidRDefault="0057326E" w:rsidP="000B37E5">
      <w:pPr>
        <w:tabs>
          <w:tab w:val="left" w:pos="1620"/>
        </w:tabs>
        <w:ind w:firstLine="709"/>
        <w:jc w:val="both"/>
      </w:pPr>
      <w:r w:rsidRPr="007E191A">
        <w:t>6.1.14. Обеспечивать соблюдение работниками требований, правил и инструкций по охране труда.</w:t>
      </w:r>
    </w:p>
    <w:p w:rsidR="0057326E" w:rsidRPr="007E191A" w:rsidRDefault="0057326E" w:rsidP="000B37E5">
      <w:pPr>
        <w:tabs>
          <w:tab w:val="left" w:pos="1620"/>
        </w:tabs>
        <w:ind w:firstLine="709"/>
        <w:jc w:val="both"/>
      </w:pPr>
      <w:r w:rsidRPr="007E191A">
        <w:lastRenderedPageBreak/>
        <w:t>6.1.1</w:t>
      </w:r>
      <w:r w:rsidR="00D942EA">
        <w:t>5. Создать на паритетной основе</w:t>
      </w:r>
      <w:r w:rsidRPr="007E191A">
        <w:t xml:space="preserve"> комиссию по охране труда для осуществления контроля за состоянием условий и охраны труда, выполнением соглашения по охране труда.</w:t>
      </w:r>
    </w:p>
    <w:p w:rsidR="0057326E" w:rsidRPr="007E191A" w:rsidRDefault="0057326E" w:rsidP="000B37E5">
      <w:pPr>
        <w:tabs>
          <w:tab w:val="left" w:pos="1620"/>
        </w:tabs>
        <w:ind w:firstLine="709"/>
        <w:jc w:val="both"/>
      </w:pPr>
      <w:r w:rsidRPr="007E191A">
        <w:t>6.1.16. Оказывать содействи</w:t>
      </w:r>
      <w:r w:rsidR="00D942EA">
        <w:t>е</w:t>
      </w:r>
      <w:r w:rsidRPr="007E191A">
        <w:t xml:space="preserve"> членам комиссий по охране труда, уполномоченным (доверенным лицам) по охране труда в проведении контроля за состоянием охраны труда в образовательной организации. В случае выявления ими нарушения прав работников на здоровые и безопасные условия труда принимать меры к их устранению.</w:t>
      </w:r>
    </w:p>
    <w:p w:rsidR="0057326E" w:rsidRPr="007E191A" w:rsidRDefault="0057326E" w:rsidP="000B37E5">
      <w:pPr>
        <w:ind w:firstLine="709"/>
        <w:jc w:val="both"/>
      </w:pPr>
      <w:r w:rsidRPr="007E191A">
        <w:t>6.2.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труда,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57326E" w:rsidRPr="007E191A" w:rsidRDefault="0057326E" w:rsidP="000B37E5">
      <w:pPr>
        <w:ind w:firstLine="709"/>
        <w:jc w:val="both"/>
      </w:pPr>
      <w:r w:rsidRPr="007E191A">
        <w:t xml:space="preserve">6.3. </w:t>
      </w:r>
      <w:r w:rsidRPr="00D942EA">
        <w:rPr>
          <w:b/>
        </w:rPr>
        <w:t>Работники обязуются</w:t>
      </w:r>
      <w:r w:rsidRPr="007E191A">
        <w:t>:</w:t>
      </w:r>
    </w:p>
    <w:p w:rsidR="0057326E" w:rsidRPr="007E191A" w:rsidRDefault="0057326E" w:rsidP="000B37E5">
      <w:pPr>
        <w:ind w:firstLine="709"/>
        <w:jc w:val="both"/>
      </w:pPr>
      <w:r w:rsidRPr="007E191A">
        <w:t>6.3.1. 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57326E" w:rsidRPr="007E191A" w:rsidRDefault="0057326E" w:rsidP="000B37E5">
      <w:pPr>
        <w:ind w:firstLine="709"/>
        <w:jc w:val="both"/>
      </w:pPr>
      <w:r w:rsidRPr="007E191A">
        <w:t>6.3.2. 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</w:t>
      </w:r>
    </w:p>
    <w:p w:rsidR="0057326E" w:rsidRPr="007E191A" w:rsidRDefault="0057326E" w:rsidP="000B37E5">
      <w:pPr>
        <w:ind w:firstLine="709"/>
        <w:jc w:val="both"/>
      </w:pPr>
      <w:r w:rsidRPr="007E191A">
        <w:t>6.3.3. Проходить обязательные предварительные (при поступлении на работу) и периодические медицинские осмотры, а также внеочередные медицинские осмотры в соответствии с медицинскими рекомендациями за счет средств работодателя.</w:t>
      </w:r>
    </w:p>
    <w:p w:rsidR="0057326E" w:rsidRPr="007E191A" w:rsidRDefault="0057326E" w:rsidP="000B37E5">
      <w:pPr>
        <w:autoSpaceDE w:val="0"/>
        <w:autoSpaceDN w:val="0"/>
        <w:adjustRightInd w:val="0"/>
        <w:ind w:firstLine="709"/>
        <w:jc w:val="both"/>
      </w:pPr>
      <w:r w:rsidRPr="007E191A">
        <w:t>6.3.4. Правильно применять средства индивидуальной и коллективной защиты.</w:t>
      </w:r>
    </w:p>
    <w:p w:rsidR="0057326E" w:rsidRPr="007E191A" w:rsidRDefault="0057326E" w:rsidP="000B37E5">
      <w:pPr>
        <w:ind w:firstLine="709"/>
        <w:jc w:val="both"/>
      </w:pPr>
      <w:r w:rsidRPr="007E191A">
        <w:t>6.4. Работник имеет право отказаться от выполнения работы в случае возникновения на рабочем месте ситуации, угрожающей жизни и здоровью работника, а также при не</w:t>
      </w:r>
      <w:r>
        <w:t xml:space="preserve"> </w:t>
      </w:r>
      <w:r w:rsidRPr="007E191A">
        <w:t>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57326E" w:rsidRPr="00040B60" w:rsidRDefault="0057326E" w:rsidP="00040B60">
      <w:pPr>
        <w:pStyle w:val="31"/>
        <w:ind w:firstLine="709"/>
        <w:outlineLvl w:val="0"/>
        <w:rPr>
          <w:i/>
          <w:iCs/>
        </w:rPr>
      </w:pPr>
      <w:r w:rsidRPr="007E191A">
        <w:rPr>
          <w:b/>
          <w:bCs/>
          <w:caps/>
          <w:sz w:val="24"/>
          <w:szCs w:val="24"/>
          <w:lang w:val="en-US"/>
        </w:rPr>
        <w:t>VII</w:t>
      </w:r>
      <w:r w:rsidRPr="007E191A">
        <w:rPr>
          <w:b/>
          <w:bCs/>
          <w:caps/>
          <w:sz w:val="24"/>
          <w:szCs w:val="24"/>
        </w:rPr>
        <w:t>. Контроль за выполнением коллективного договора.</w:t>
      </w:r>
    </w:p>
    <w:p w:rsidR="0057326E" w:rsidRPr="007E191A" w:rsidRDefault="0057326E" w:rsidP="000B37E5">
      <w:pPr>
        <w:pStyle w:val="31"/>
        <w:ind w:firstLine="709"/>
        <w:outlineLvl w:val="0"/>
        <w:rPr>
          <w:b/>
          <w:bCs/>
          <w:caps/>
          <w:sz w:val="24"/>
          <w:szCs w:val="24"/>
        </w:rPr>
      </w:pPr>
      <w:r w:rsidRPr="007E191A">
        <w:rPr>
          <w:b/>
          <w:bCs/>
          <w:caps/>
          <w:sz w:val="24"/>
          <w:szCs w:val="24"/>
        </w:rPr>
        <w:t>Ответственность сторон коллективного договора</w:t>
      </w:r>
    </w:p>
    <w:p w:rsidR="0057326E" w:rsidRPr="007E191A" w:rsidRDefault="00040B60" w:rsidP="000B37E5">
      <w:pPr>
        <w:pStyle w:val="31"/>
        <w:ind w:firstLine="709"/>
        <w:rPr>
          <w:sz w:val="24"/>
          <w:szCs w:val="24"/>
        </w:rPr>
      </w:pPr>
      <w:r>
        <w:rPr>
          <w:sz w:val="24"/>
          <w:szCs w:val="24"/>
        </w:rPr>
        <w:t>7</w:t>
      </w:r>
      <w:r w:rsidR="0057326E" w:rsidRPr="007E191A">
        <w:rPr>
          <w:sz w:val="24"/>
          <w:szCs w:val="24"/>
        </w:rPr>
        <w:t>. Стороны договорились:</w:t>
      </w:r>
    </w:p>
    <w:p w:rsidR="0057326E" w:rsidRPr="007E191A" w:rsidRDefault="00040B60" w:rsidP="000B37E5">
      <w:pPr>
        <w:pStyle w:val="31"/>
        <w:rPr>
          <w:sz w:val="24"/>
          <w:szCs w:val="24"/>
        </w:rPr>
      </w:pPr>
      <w:r>
        <w:rPr>
          <w:sz w:val="24"/>
          <w:szCs w:val="24"/>
        </w:rPr>
        <w:t>7</w:t>
      </w:r>
      <w:r w:rsidR="0057326E" w:rsidRPr="007E191A">
        <w:rPr>
          <w:sz w:val="24"/>
          <w:szCs w:val="24"/>
        </w:rPr>
        <w:t>.1.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выполнении.</w:t>
      </w:r>
    </w:p>
    <w:p w:rsidR="0057326E" w:rsidRPr="007E191A" w:rsidRDefault="00040B60" w:rsidP="000B37E5">
      <w:pPr>
        <w:pStyle w:val="31"/>
        <w:rPr>
          <w:sz w:val="24"/>
          <w:szCs w:val="24"/>
        </w:rPr>
      </w:pPr>
      <w:r>
        <w:rPr>
          <w:sz w:val="24"/>
          <w:szCs w:val="24"/>
        </w:rPr>
        <w:t>7</w:t>
      </w:r>
      <w:r w:rsidR="0057326E" w:rsidRPr="007E191A">
        <w:rPr>
          <w:sz w:val="24"/>
          <w:szCs w:val="24"/>
        </w:rPr>
        <w:t>.2. Работодатель в течение 7 календарных дней со дня подписания коллективного договора направляет его в орган по труду (уполномоченный орган) для уведомительной регистрации.</w:t>
      </w:r>
    </w:p>
    <w:p w:rsidR="0057326E" w:rsidRPr="007E191A" w:rsidRDefault="00040B60" w:rsidP="000B37E5">
      <w:pPr>
        <w:pStyle w:val="31"/>
        <w:rPr>
          <w:sz w:val="24"/>
          <w:szCs w:val="24"/>
        </w:rPr>
      </w:pPr>
      <w:r>
        <w:rPr>
          <w:sz w:val="24"/>
          <w:szCs w:val="24"/>
        </w:rPr>
        <w:t>7</w:t>
      </w:r>
      <w:r w:rsidR="0057326E" w:rsidRPr="007E191A">
        <w:rPr>
          <w:sz w:val="24"/>
          <w:szCs w:val="24"/>
        </w:rPr>
        <w:t>.3. Разъяснять условия коллективного договора работникам образовательной организации.</w:t>
      </w:r>
    </w:p>
    <w:p w:rsidR="00DC4381" w:rsidRDefault="00040B60" w:rsidP="000B37E5">
      <w:pPr>
        <w:pStyle w:val="31"/>
      </w:pPr>
      <w:r>
        <w:rPr>
          <w:sz w:val="24"/>
          <w:szCs w:val="24"/>
        </w:rPr>
        <w:t>7</w:t>
      </w:r>
      <w:r w:rsidR="0057326E" w:rsidRPr="007E191A">
        <w:rPr>
          <w:sz w:val="24"/>
          <w:szCs w:val="24"/>
        </w:rPr>
        <w:t>.4.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запроса.</w:t>
      </w:r>
    </w:p>
    <w:p w:rsidR="00DC4381" w:rsidRPr="00DC4381" w:rsidRDefault="00DC4381" w:rsidP="00DC4381"/>
    <w:p w:rsidR="00DC4381" w:rsidRPr="00DC4381" w:rsidRDefault="00DC4381" w:rsidP="00DC4381"/>
    <w:p w:rsidR="00DC4381" w:rsidRPr="00DC4381" w:rsidRDefault="00DC4381" w:rsidP="00DC4381"/>
    <w:p w:rsidR="00DC4381" w:rsidRPr="00DC4381" w:rsidRDefault="00DC4381" w:rsidP="00DC4381"/>
    <w:p w:rsidR="00DC4381" w:rsidRPr="00DC4381" w:rsidRDefault="00DC4381" w:rsidP="00DC4381"/>
    <w:p w:rsidR="00DC4381" w:rsidRPr="00DC4381" w:rsidRDefault="00DC4381" w:rsidP="00DC4381"/>
    <w:p w:rsidR="00DC4381" w:rsidRPr="00DC4381" w:rsidRDefault="00DC4381" w:rsidP="00DC4381"/>
    <w:p w:rsidR="00DC4381" w:rsidRPr="00DC4381" w:rsidRDefault="00DC4381" w:rsidP="00DC4381"/>
    <w:p w:rsidR="00DC4381" w:rsidRPr="00DC4381" w:rsidRDefault="00DC4381" w:rsidP="00DC4381"/>
    <w:p w:rsidR="00DC4381" w:rsidRDefault="00DC4381" w:rsidP="00DC4381"/>
    <w:p w:rsidR="0057326E" w:rsidRDefault="0057326E" w:rsidP="00DC4381">
      <w:pPr>
        <w:jc w:val="center"/>
      </w:pPr>
    </w:p>
    <w:p w:rsidR="00DC4381" w:rsidRDefault="00DC4381" w:rsidP="00DC4381">
      <w:pPr>
        <w:jc w:val="center"/>
      </w:pPr>
    </w:p>
    <w:p w:rsidR="00DC4381" w:rsidRDefault="00DC4381" w:rsidP="00DC4381">
      <w:pPr>
        <w:jc w:val="center"/>
      </w:pPr>
    </w:p>
    <w:p w:rsidR="00DC4381" w:rsidRDefault="00DC4381" w:rsidP="00DC4381">
      <w:pPr>
        <w:jc w:val="center"/>
      </w:pPr>
    </w:p>
    <w:p w:rsidR="00DC4381" w:rsidRDefault="00DC4381" w:rsidP="00DC4381">
      <w:pPr>
        <w:jc w:val="center"/>
      </w:pPr>
    </w:p>
    <w:p w:rsidR="00DC4381" w:rsidRDefault="00DC4381" w:rsidP="00DC4381">
      <w:pPr>
        <w:jc w:val="center"/>
      </w:pPr>
    </w:p>
    <w:p w:rsidR="00DC4381" w:rsidRDefault="00DC4381" w:rsidP="00DC4381">
      <w:pPr>
        <w:jc w:val="center"/>
      </w:pPr>
    </w:p>
    <w:p w:rsidR="00DC4381" w:rsidRDefault="00DC4381" w:rsidP="00DC4381">
      <w:pPr>
        <w:jc w:val="center"/>
      </w:pPr>
    </w:p>
    <w:p w:rsidR="00DC4381" w:rsidRDefault="00DC4381" w:rsidP="00DC4381">
      <w:pPr>
        <w:jc w:val="center"/>
      </w:pPr>
    </w:p>
    <w:p w:rsidR="00DC4381" w:rsidRDefault="00DC4381" w:rsidP="00DC4381">
      <w:pPr>
        <w:jc w:val="center"/>
      </w:pPr>
    </w:p>
    <w:p w:rsidR="00DC4381" w:rsidRDefault="00DC4381" w:rsidP="00DC4381">
      <w:pPr>
        <w:jc w:val="center"/>
      </w:pPr>
    </w:p>
    <w:p w:rsidR="00E77057" w:rsidRDefault="008B40DC" w:rsidP="008B40DC">
      <w:pPr>
        <w:ind w:right="-766"/>
        <w:rPr>
          <w:b/>
          <w:sz w:val="28"/>
        </w:rPr>
      </w:pPr>
      <w:r>
        <w:t xml:space="preserve">                                                                    </w:t>
      </w:r>
      <w:r w:rsidR="00DC4381">
        <w:rPr>
          <w:b/>
          <w:sz w:val="28"/>
        </w:rPr>
        <w:t>ПРИЛОЖЕНИЯ</w:t>
      </w:r>
    </w:p>
    <w:p w:rsidR="00DC4381" w:rsidRDefault="00E77057" w:rsidP="00E77057">
      <w:pPr>
        <w:ind w:right="-766"/>
        <w:jc w:val="center"/>
        <w:rPr>
          <w:b/>
          <w:sz w:val="28"/>
        </w:rPr>
      </w:pPr>
      <w:r>
        <w:rPr>
          <w:b/>
          <w:sz w:val="28"/>
        </w:rPr>
        <w:t xml:space="preserve"> к коллективному договору</w:t>
      </w:r>
    </w:p>
    <w:p w:rsidR="00DC4381" w:rsidRDefault="00DC4381" w:rsidP="00DC4381">
      <w:pPr>
        <w:ind w:right="-766"/>
        <w:rPr>
          <w:b/>
        </w:rPr>
      </w:pPr>
    </w:p>
    <w:p w:rsidR="00DC4381" w:rsidRDefault="00DC4381" w:rsidP="00DC4381">
      <w:pPr>
        <w:numPr>
          <w:ilvl w:val="0"/>
          <w:numId w:val="7"/>
        </w:numPr>
        <w:ind w:right="-766"/>
        <w:jc w:val="both"/>
      </w:pPr>
      <w:r>
        <w:t>Правила внутреннего трудового распорядка.</w:t>
      </w:r>
    </w:p>
    <w:p w:rsidR="00DC4381" w:rsidRDefault="00DC4381" w:rsidP="00DC4381">
      <w:pPr>
        <w:numPr>
          <w:ilvl w:val="0"/>
          <w:numId w:val="7"/>
        </w:numPr>
        <w:ind w:right="-766"/>
        <w:jc w:val="both"/>
      </w:pPr>
      <w:r>
        <w:t>Положение о системе оплаты труда</w:t>
      </w:r>
    </w:p>
    <w:p w:rsidR="00DC4381" w:rsidRDefault="00DC4381" w:rsidP="00DC4381">
      <w:pPr>
        <w:numPr>
          <w:ilvl w:val="0"/>
          <w:numId w:val="7"/>
        </w:numPr>
        <w:ind w:right="-766"/>
        <w:jc w:val="both"/>
      </w:pPr>
      <w:r>
        <w:t>Положение о распределении стимулирующей части фонда оплаты труда работников</w:t>
      </w:r>
    </w:p>
    <w:p w:rsidR="00DC4381" w:rsidRDefault="00DC4381" w:rsidP="00DC4381">
      <w:pPr>
        <w:ind w:left="720" w:right="-766"/>
        <w:jc w:val="both"/>
      </w:pPr>
      <w:r>
        <w:t xml:space="preserve"> учреждения.</w:t>
      </w:r>
    </w:p>
    <w:p w:rsidR="00DC4381" w:rsidRDefault="00DC4381" w:rsidP="00DC4381">
      <w:pPr>
        <w:numPr>
          <w:ilvl w:val="0"/>
          <w:numId w:val="7"/>
        </w:numPr>
        <w:ind w:right="-766"/>
        <w:jc w:val="both"/>
      </w:pPr>
      <w:r>
        <w:t>Положение о премировании работников учреждения</w:t>
      </w:r>
    </w:p>
    <w:p w:rsidR="00DC4381" w:rsidRDefault="00DC4381" w:rsidP="00DC4381">
      <w:pPr>
        <w:numPr>
          <w:ilvl w:val="0"/>
          <w:numId w:val="7"/>
        </w:numPr>
        <w:jc w:val="both"/>
      </w:pPr>
      <w:r>
        <w:t>Перечень работ и размеры доплат за неблагоприятные условия труда.</w:t>
      </w:r>
    </w:p>
    <w:p w:rsidR="00DC4381" w:rsidRDefault="00DC4381" w:rsidP="00DC4381">
      <w:pPr>
        <w:numPr>
          <w:ilvl w:val="0"/>
          <w:numId w:val="7"/>
        </w:numPr>
        <w:ind w:right="-766"/>
        <w:jc w:val="both"/>
      </w:pPr>
      <w:r>
        <w:t xml:space="preserve">Перечень выплат и размеры за дополнительную работу, не входящую в круг </w:t>
      </w:r>
    </w:p>
    <w:p w:rsidR="00DC4381" w:rsidRDefault="00DC4381" w:rsidP="00DC4381">
      <w:pPr>
        <w:ind w:left="720" w:right="-766"/>
        <w:jc w:val="both"/>
      </w:pPr>
      <w:r>
        <w:t>основных обязанностей работников</w:t>
      </w:r>
    </w:p>
    <w:p w:rsidR="00DC4381" w:rsidRDefault="00DC4381" w:rsidP="00DC4381">
      <w:pPr>
        <w:numPr>
          <w:ilvl w:val="0"/>
          <w:numId w:val="7"/>
        </w:numPr>
        <w:ind w:right="-766"/>
        <w:jc w:val="both"/>
      </w:pPr>
      <w:r>
        <w:t>Соглашение по охране труда.</w:t>
      </w:r>
    </w:p>
    <w:p w:rsidR="00DC4381" w:rsidRDefault="00DC4381" w:rsidP="00DC4381">
      <w:pPr>
        <w:numPr>
          <w:ilvl w:val="0"/>
          <w:numId w:val="7"/>
        </w:numPr>
        <w:ind w:right="-766"/>
        <w:jc w:val="both"/>
      </w:pPr>
      <w:r>
        <w:t xml:space="preserve">Перечень профессий и должностей работников, имеющих право на обеспечение </w:t>
      </w:r>
    </w:p>
    <w:p w:rsidR="00DC4381" w:rsidRDefault="00DC4381" w:rsidP="00DC4381">
      <w:pPr>
        <w:ind w:left="720" w:right="-766"/>
        <w:jc w:val="both"/>
      </w:pPr>
      <w:r>
        <w:t>специальной одеждой, обувью и другими средствами индивидуальной защиты, а также</w:t>
      </w:r>
    </w:p>
    <w:p w:rsidR="00DC4381" w:rsidRDefault="00DC4381" w:rsidP="00DC4381">
      <w:pPr>
        <w:ind w:left="720" w:right="-766"/>
        <w:jc w:val="both"/>
      </w:pPr>
      <w:r>
        <w:t xml:space="preserve"> моющими и обезвреживающими средствами.</w:t>
      </w:r>
    </w:p>
    <w:p w:rsidR="00DC4381" w:rsidRDefault="00DC4381" w:rsidP="00DC4381">
      <w:pPr>
        <w:numPr>
          <w:ilvl w:val="0"/>
          <w:numId w:val="7"/>
        </w:numPr>
        <w:ind w:right="-766"/>
        <w:jc w:val="both"/>
      </w:pPr>
      <w:r>
        <w:t xml:space="preserve">Перечень профессий и должностей работников, занятых на работах с вредными и (или) </w:t>
      </w:r>
    </w:p>
    <w:p w:rsidR="00DC4381" w:rsidRDefault="00DC4381" w:rsidP="00DC4381">
      <w:pPr>
        <w:ind w:left="720" w:right="-766"/>
        <w:jc w:val="both"/>
      </w:pPr>
      <w:r>
        <w:t xml:space="preserve">опасными условиями труда, для предоставления им ежегодного дополнительного </w:t>
      </w:r>
    </w:p>
    <w:p w:rsidR="00DC4381" w:rsidRDefault="00DC4381" w:rsidP="00DC4381">
      <w:pPr>
        <w:ind w:left="720" w:right="-766"/>
        <w:jc w:val="both"/>
      </w:pPr>
      <w:r>
        <w:t>оплачиваемого отпуска.</w:t>
      </w:r>
    </w:p>
    <w:p w:rsidR="00DC4381" w:rsidRDefault="00DC4381" w:rsidP="00DC4381">
      <w:pPr>
        <w:numPr>
          <w:ilvl w:val="0"/>
          <w:numId w:val="7"/>
        </w:numPr>
        <w:ind w:right="-766"/>
        <w:jc w:val="both"/>
      </w:pPr>
      <w:r>
        <w:t xml:space="preserve">Перечень должностей работников с ненормированным рабочим временем </w:t>
      </w:r>
    </w:p>
    <w:p w:rsidR="00DC4381" w:rsidRDefault="00DC4381" w:rsidP="00DC4381">
      <w:pPr>
        <w:ind w:left="720" w:right="-766"/>
        <w:jc w:val="both"/>
      </w:pPr>
      <w:r>
        <w:t>с указанием продолжительности предоставляемых им дополнительных отпусков.</w:t>
      </w:r>
    </w:p>
    <w:p w:rsidR="00DC4381" w:rsidRDefault="00DC4381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Default="008B40DC" w:rsidP="00DC4381">
      <w:pPr>
        <w:jc w:val="center"/>
      </w:pPr>
    </w:p>
    <w:p w:rsidR="008B40DC" w:rsidRPr="00DC4381" w:rsidRDefault="008B40DC" w:rsidP="008B40DC">
      <w:r>
        <w:rPr>
          <w:noProof/>
        </w:rPr>
        <w:drawing>
          <wp:inline distT="0" distB="0" distL="0" distR="0">
            <wp:extent cx="6480175" cy="9229090"/>
            <wp:effectExtent l="19050" t="0" r="0" b="0"/>
            <wp:docPr id="2" name="Рисунок 1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2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0DC" w:rsidRPr="00DC4381" w:rsidSect="000B37E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CCC" w:rsidRDefault="00C52CCC" w:rsidP="000D775A">
      <w:r>
        <w:separator/>
      </w:r>
    </w:p>
  </w:endnote>
  <w:endnote w:type="continuationSeparator" w:id="1">
    <w:p w:rsidR="00C52CCC" w:rsidRDefault="00C52CCC" w:rsidP="000D77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CCC" w:rsidRDefault="00C52CCC" w:rsidP="000D775A">
      <w:r>
        <w:separator/>
      </w:r>
    </w:p>
  </w:footnote>
  <w:footnote w:type="continuationSeparator" w:id="1">
    <w:p w:rsidR="00C52CCC" w:rsidRDefault="00C52CCC" w:rsidP="000D775A">
      <w:r>
        <w:continuationSeparator/>
      </w:r>
    </w:p>
  </w:footnote>
  <w:footnote w:id="2">
    <w:p w:rsidR="0057326E" w:rsidRDefault="0057326E" w:rsidP="000D775A">
      <w:pPr>
        <w:pStyle w:val="a4"/>
        <w:jc w:val="both"/>
      </w:pPr>
      <w:r>
        <w:rPr>
          <w:rStyle w:val="ac"/>
        </w:rPr>
        <w:footnoteRef/>
      </w:r>
      <w:r>
        <w:t xml:space="preserve"> </w:t>
      </w:r>
      <w:r>
        <w:rPr>
          <w:sz w:val="16"/>
          <w:szCs w:val="16"/>
        </w:rPr>
        <w:t>Постановление Верховного Совета РСФСР от 01.11.1990 г. № 298/3-1 «О неотложных мерах по улучшению положения  женщин, семьи, охраны материнства и детства на селе».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83E57"/>
    <w:multiLevelType w:val="hybridMultilevel"/>
    <w:tmpl w:val="9290218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6863A24"/>
    <w:multiLevelType w:val="hybridMultilevel"/>
    <w:tmpl w:val="7B76C2E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CC384E"/>
    <w:multiLevelType w:val="hybridMultilevel"/>
    <w:tmpl w:val="9A509F86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633F28DE"/>
    <w:multiLevelType w:val="hybridMultilevel"/>
    <w:tmpl w:val="F764510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415E06"/>
    <w:multiLevelType w:val="hybridMultilevel"/>
    <w:tmpl w:val="CA4C4B5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5A092A"/>
    <w:multiLevelType w:val="hybridMultilevel"/>
    <w:tmpl w:val="5F8E3620"/>
    <w:lvl w:ilvl="0" w:tplc="17DEFF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0D775A"/>
    <w:rsid w:val="000202FD"/>
    <w:rsid w:val="00040B60"/>
    <w:rsid w:val="00052345"/>
    <w:rsid w:val="00086280"/>
    <w:rsid w:val="000B37E5"/>
    <w:rsid w:val="000C4344"/>
    <w:rsid w:val="000D775A"/>
    <w:rsid w:val="001028C5"/>
    <w:rsid w:val="00110751"/>
    <w:rsid w:val="00156A65"/>
    <w:rsid w:val="00160EDF"/>
    <w:rsid w:val="001A4A35"/>
    <w:rsid w:val="001B1BCC"/>
    <w:rsid w:val="001F6D73"/>
    <w:rsid w:val="0029345D"/>
    <w:rsid w:val="002A1E7D"/>
    <w:rsid w:val="002D7C35"/>
    <w:rsid w:val="002E7DFC"/>
    <w:rsid w:val="002F2DCC"/>
    <w:rsid w:val="00352DAA"/>
    <w:rsid w:val="00360AF9"/>
    <w:rsid w:val="0040621E"/>
    <w:rsid w:val="00417670"/>
    <w:rsid w:val="00453EE9"/>
    <w:rsid w:val="00482CA5"/>
    <w:rsid w:val="004C48B8"/>
    <w:rsid w:val="004F36F3"/>
    <w:rsid w:val="005114E7"/>
    <w:rsid w:val="00513DA0"/>
    <w:rsid w:val="005325C6"/>
    <w:rsid w:val="0057326E"/>
    <w:rsid w:val="00590D73"/>
    <w:rsid w:val="00594F08"/>
    <w:rsid w:val="005C7992"/>
    <w:rsid w:val="005D3E76"/>
    <w:rsid w:val="005D5EA6"/>
    <w:rsid w:val="005F74C2"/>
    <w:rsid w:val="006174F6"/>
    <w:rsid w:val="00630500"/>
    <w:rsid w:val="00642C48"/>
    <w:rsid w:val="00684B71"/>
    <w:rsid w:val="006D70D3"/>
    <w:rsid w:val="00704972"/>
    <w:rsid w:val="007579E8"/>
    <w:rsid w:val="00785781"/>
    <w:rsid w:val="007A359F"/>
    <w:rsid w:val="007B0648"/>
    <w:rsid w:val="007C02E5"/>
    <w:rsid w:val="007D4337"/>
    <w:rsid w:val="007E191A"/>
    <w:rsid w:val="007E4B70"/>
    <w:rsid w:val="00811298"/>
    <w:rsid w:val="00840BB4"/>
    <w:rsid w:val="00855554"/>
    <w:rsid w:val="008927C2"/>
    <w:rsid w:val="008A2813"/>
    <w:rsid w:val="008A4C4B"/>
    <w:rsid w:val="008B40DC"/>
    <w:rsid w:val="008E02C8"/>
    <w:rsid w:val="008E25CB"/>
    <w:rsid w:val="00907C0E"/>
    <w:rsid w:val="00923929"/>
    <w:rsid w:val="00957552"/>
    <w:rsid w:val="00966559"/>
    <w:rsid w:val="00985A81"/>
    <w:rsid w:val="009B5C40"/>
    <w:rsid w:val="009F7909"/>
    <w:rsid w:val="00A02CD0"/>
    <w:rsid w:val="00A43FC6"/>
    <w:rsid w:val="00A70A1E"/>
    <w:rsid w:val="00B31890"/>
    <w:rsid w:val="00BF51D0"/>
    <w:rsid w:val="00C41F1A"/>
    <w:rsid w:val="00C52CCC"/>
    <w:rsid w:val="00C61F7C"/>
    <w:rsid w:val="00CA19E8"/>
    <w:rsid w:val="00CD3FEB"/>
    <w:rsid w:val="00D660BF"/>
    <w:rsid w:val="00D766BE"/>
    <w:rsid w:val="00D942EA"/>
    <w:rsid w:val="00DC4381"/>
    <w:rsid w:val="00DC46A2"/>
    <w:rsid w:val="00DE47B0"/>
    <w:rsid w:val="00E1137E"/>
    <w:rsid w:val="00E705C6"/>
    <w:rsid w:val="00E77057"/>
    <w:rsid w:val="00F244B1"/>
    <w:rsid w:val="00F520BB"/>
    <w:rsid w:val="00F72377"/>
    <w:rsid w:val="00F742C3"/>
    <w:rsid w:val="00F81F63"/>
    <w:rsid w:val="00F92767"/>
    <w:rsid w:val="00FC58D5"/>
    <w:rsid w:val="00FD2DF5"/>
    <w:rsid w:val="00FE1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75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482CA5"/>
    <w:pPr>
      <w:keepNext/>
      <w:jc w:val="center"/>
      <w:outlineLvl w:val="0"/>
    </w:pPr>
    <w:rPr>
      <w:b/>
      <w:bCs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0D775A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rsid w:val="000D775A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0D775A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List"/>
    <w:basedOn w:val="a"/>
    <w:uiPriority w:val="99"/>
    <w:semiHidden/>
    <w:rsid w:val="000D775A"/>
    <w:pPr>
      <w:ind w:left="283" w:hanging="283"/>
    </w:pPr>
  </w:style>
  <w:style w:type="paragraph" w:styleId="3">
    <w:name w:val="List 3"/>
    <w:basedOn w:val="a"/>
    <w:uiPriority w:val="99"/>
    <w:semiHidden/>
    <w:rsid w:val="000D775A"/>
    <w:pPr>
      <w:ind w:left="849" w:hanging="283"/>
    </w:pPr>
  </w:style>
  <w:style w:type="paragraph" w:styleId="4">
    <w:name w:val="List 4"/>
    <w:basedOn w:val="a"/>
    <w:uiPriority w:val="99"/>
    <w:semiHidden/>
    <w:rsid w:val="000D775A"/>
    <w:pPr>
      <w:ind w:left="1132" w:hanging="283"/>
    </w:pPr>
  </w:style>
  <w:style w:type="paragraph" w:styleId="a7">
    <w:name w:val="Body Text Indent"/>
    <w:basedOn w:val="a"/>
    <w:link w:val="a8"/>
    <w:uiPriority w:val="99"/>
    <w:semiHidden/>
    <w:rsid w:val="000D775A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0D775A"/>
    <w:rPr>
      <w:rFonts w:ascii="Times New Roman" w:hAnsi="Times New Roman" w:cs="Times New Roman"/>
      <w:sz w:val="24"/>
      <w:szCs w:val="24"/>
    </w:rPr>
  </w:style>
  <w:style w:type="paragraph" w:styleId="30">
    <w:name w:val="List Continue 3"/>
    <w:basedOn w:val="a"/>
    <w:uiPriority w:val="99"/>
    <w:semiHidden/>
    <w:rsid w:val="000D775A"/>
    <w:pPr>
      <w:spacing w:after="120"/>
      <w:ind w:left="849"/>
    </w:pPr>
  </w:style>
  <w:style w:type="paragraph" w:styleId="31">
    <w:name w:val="Body Text 3"/>
    <w:basedOn w:val="a"/>
    <w:link w:val="32"/>
    <w:uiPriority w:val="99"/>
    <w:rsid w:val="000D775A"/>
    <w:pPr>
      <w:jc w:val="both"/>
    </w:pPr>
    <w:rPr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0D775A"/>
    <w:rPr>
      <w:rFonts w:ascii="Times New Roman" w:hAnsi="Times New Roman" w:cs="Times New Roman"/>
      <w:sz w:val="28"/>
      <w:szCs w:val="28"/>
    </w:rPr>
  </w:style>
  <w:style w:type="paragraph" w:styleId="2">
    <w:name w:val="Body Text Indent 2"/>
    <w:basedOn w:val="a"/>
    <w:link w:val="20"/>
    <w:uiPriority w:val="99"/>
    <w:semiHidden/>
    <w:rsid w:val="000D77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0D775A"/>
    <w:rPr>
      <w:rFonts w:ascii="Times New Roman" w:hAnsi="Times New Roman"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semiHidden/>
    <w:rsid w:val="000D775A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0D775A"/>
    <w:rPr>
      <w:rFonts w:ascii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uiPriority w:val="99"/>
    <w:semiHidden/>
    <w:rsid w:val="000D775A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semiHidden/>
    <w:locked/>
    <w:rsid w:val="000D775A"/>
    <w:rPr>
      <w:rFonts w:ascii="Courier New" w:hAnsi="Courier New" w:cs="Courier New"/>
      <w:sz w:val="20"/>
      <w:szCs w:val="20"/>
    </w:rPr>
  </w:style>
  <w:style w:type="paragraph" w:customStyle="1" w:styleId="ab">
    <w:name w:val="Прижатый влево"/>
    <w:basedOn w:val="a"/>
    <w:next w:val="a"/>
    <w:uiPriority w:val="99"/>
    <w:rsid w:val="000D775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1">
    <w:name w:val="Цитата1"/>
    <w:basedOn w:val="a"/>
    <w:uiPriority w:val="99"/>
    <w:rsid w:val="000D775A"/>
    <w:pPr>
      <w:widowControl w:val="0"/>
      <w:shd w:val="clear" w:color="auto" w:fill="FFFFFF"/>
      <w:ind w:left="1075" w:right="922"/>
      <w:jc w:val="center"/>
    </w:pPr>
    <w:rPr>
      <w:b/>
      <w:bCs/>
      <w:sz w:val="28"/>
      <w:szCs w:val="28"/>
    </w:rPr>
  </w:style>
  <w:style w:type="paragraph" w:customStyle="1" w:styleId="ConsPlusNormal">
    <w:name w:val="ConsPlusNormal"/>
    <w:uiPriority w:val="99"/>
    <w:rsid w:val="000D775A"/>
    <w:pPr>
      <w:widowControl w:val="0"/>
      <w:suppressAutoHyphens/>
      <w:autoSpaceDE w:val="0"/>
      <w:ind w:firstLine="720"/>
    </w:pPr>
    <w:rPr>
      <w:rFonts w:ascii="Arial" w:eastAsia="Times New Roman" w:hAnsi="Arial" w:cs="Arial"/>
      <w:kern w:val="2"/>
      <w:sz w:val="20"/>
      <w:szCs w:val="20"/>
      <w:lang w:eastAsia="ar-SA"/>
    </w:rPr>
  </w:style>
  <w:style w:type="character" w:styleId="ac">
    <w:name w:val="footnote reference"/>
    <w:basedOn w:val="a0"/>
    <w:uiPriority w:val="99"/>
    <w:semiHidden/>
    <w:rsid w:val="000D775A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B3189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31890"/>
    <w:rPr>
      <w:rFonts w:ascii="Tahoma" w:eastAsia="Times New Roman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1A4A3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A4A35"/>
    <w:rPr>
      <w:rFonts w:ascii="Times New Roman" w:eastAsia="Times New Roman" w:hAnsi="Times New Roman"/>
      <w:sz w:val="24"/>
      <w:szCs w:val="24"/>
    </w:rPr>
  </w:style>
  <w:style w:type="paragraph" w:styleId="af">
    <w:name w:val="Body Text"/>
    <w:basedOn w:val="a"/>
    <w:link w:val="af0"/>
    <w:uiPriority w:val="99"/>
    <w:semiHidden/>
    <w:unhideWhenUsed/>
    <w:rsid w:val="00482CA5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482CA5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482CA5"/>
    <w:rPr>
      <w:rFonts w:ascii="Times New Roman" w:eastAsia="Times New Roman" w:hAnsi="Times New Roman"/>
      <w:b/>
      <w:bCs/>
      <w:sz w:val="3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49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5158</Words>
  <Characters>29404</Characters>
  <Application>Microsoft Office Word</Application>
  <DocSecurity>0</DocSecurity>
  <Lines>245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34494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АСИОУ</cp:lastModifiedBy>
  <cp:revision>14</cp:revision>
  <cp:lastPrinted>2003-08-27T02:23:00Z</cp:lastPrinted>
  <dcterms:created xsi:type="dcterms:W3CDTF">2018-01-14T10:37:00Z</dcterms:created>
  <dcterms:modified xsi:type="dcterms:W3CDTF">2018-03-13T11:27:00Z</dcterms:modified>
</cp:coreProperties>
</file>